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631" w:rsidRPr="00DB557A" w:rsidRDefault="00DB557A" w:rsidP="00DB557A">
      <w:pPr>
        <w:pStyle w:val="NoSpacing"/>
        <w:pBdr>
          <w:bottom w:val="dotted" w:sz="24" w:space="1" w:color="auto"/>
        </w:pBdr>
        <w:rPr>
          <w:rFonts w:cstheme="minorHAnsi"/>
          <w:b/>
        </w:rPr>
      </w:pPr>
      <w:r>
        <w:t>No</w:t>
      </w:r>
      <w:r>
        <w:rPr>
          <w:rFonts w:cstheme="minorHAnsi"/>
        </w:rPr>
        <w:t>ël Carroll’s “Film, Emotion, and Genre”</w:t>
      </w:r>
    </w:p>
    <w:p w:rsidR="00DB557A" w:rsidRPr="00E46CF3" w:rsidRDefault="00DB557A" w:rsidP="00E46CF3">
      <w:pPr>
        <w:pStyle w:val="NoSpacing"/>
        <w:spacing w:before="120"/>
      </w:pPr>
      <w:r>
        <w:t>Film and Affect</w:t>
      </w:r>
    </w:p>
    <w:p w:rsidR="00DB557A" w:rsidRDefault="00DB557A" w:rsidP="00DB557A">
      <w:pPr>
        <w:pStyle w:val="NoSpacing"/>
      </w:pPr>
      <w:r w:rsidRPr="00DB557A">
        <w:t>“…affect</w:t>
      </w:r>
      <w:r>
        <w:t xml:space="preserve"> is the glue that holds the audience’s attention to the screen on a moment-to-moment basis.”[217Lt]</w:t>
      </w:r>
    </w:p>
    <w:p w:rsidR="00DB557A" w:rsidRDefault="00DB557A" w:rsidP="00DB557A">
      <w:pPr>
        <w:pStyle w:val="NoSpacing"/>
      </w:pPr>
    </w:p>
    <w:p w:rsidR="00DB557A" w:rsidRDefault="00DB557A" w:rsidP="00DB557A">
      <w:pPr>
        <w:pStyle w:val="NoSpacing"/>
      </w:pPr>
      <w:r>
        <w:t>Affect can also seem to refer to the same things as “Emotion”, but the latter “…can be exceedingly broad and elastic, sometimes ranging … to encompass hard-wired reflex reactions (like the startle response), kinesthetic turbulence, moods, sexual arousal, pleasures and desires, as well as occurrent mental states like anger, fear and sorrow.” [217Lb]</w:t>
      </w:r>
    </w:p>
    <w:p w:rsidR="00DB557A" w:rsidRDefault="00DB557A" w:rsidP="00E46CF3">
      <w:r>
        <w:tab/>
        <w:t>This elasticity makes it unlikely that this common conception of emotion “captures a natural kind, like gold” and for that reason, if you want to construct “… precise, theoretical generalizations.”</w:t>
      </w:r>
      <w:r>
        <w:tab/>
        <w:t>NC therefore decides to use the term ‘affect’ to refer to the common range of things usually referred to with the term ‘emotion’, and reserving ‘emotion’ to refer to “</w:t>
      </w:r>
      <w:r w:rsidRPr="00DB557A">
        <w:rPr>
          <w:i/>
        </w:rPr>
        <w:t>cognitive emotions</w:t>
      </w:r>
      <w:r>
        <w:t xml:space="preserve"> (i.e., affects that include cognitive elements).</w:t>
      </w:r>
    </w:p>
    <w:p w:rsidR="00DB557A" w:rsidRDefault="00DB557A" w:rsidP="00DB557A">
      <w:pPr>
        <w:pStyle w:val="NoSpacing"/>
      </w:pPr>
    </w:p>
    <w:p w:rsidR="00667D02" w:rsidRDefault="00667D02"/>
    <w:p w:rsidR="001F4EDB" w:rsidRDefault="001F4EDB" w:rsidP="00DB557A">
      <w:pPr>
        <w:pStyle w:val="NoSpacing"/>
      </w:pPr>
      <w:r>
        <w:t xml:space="preserve">NC realizes that there are many </w:t>
      </w:r>
      <w:r>
        <w:rPr>
          <w:i/>
        </w:rPr>
        <w:t xml:space="preserve">affective </w:t>
      </w:r>
      <w:r>
        <w:t>responses that film can and regularly does evoke in viewers</w:t>
      </w:r>
      <w:r w:rsidR="002816E6">
        <w:t xml:space="preserve"> that do </w:t>
      </w:r>
      <w:r w:rsidR="002816E6">
        <w:rPr>
          <w:i/>
        </w:rPr>
        <w:t xml:space="preserve">not </w:t>
      </w:r>
      <w:r w:rsidR="002816E6">
        <w:t xml:space="preserve">have a </w:t>
      </w:r>
      <w:r w:rsidR="002816E6">
        <w:rPr>
          <w:i/>
        </w:rPr>
        <w:t xml:space="preserve">cognitive aspect </w:t>
      </w:r>
      <w:r w:rsidR="002816E6">
        <w:t xml:space="preserve">(i.e., affects that are </w:t>
      </w:r>
      <w:r w:rsidR="002816E6">
        <w:rPr>
          <w:i/>
        </w:rPr>
        <w:t>cognitively impenetrable</w:t>
      </w:r>
      <w:r w:rsidR="002816E6">
        <w:t>).</w:t>
      </w:r>
    </w:p>
    <w:p w:rsidR="002816E6" w:rsidRDefault="002816E6" w:rsidP="002816E6">
      <w:pPr>
        <w:autoSpaceDE w:val="0"/>
        <w:autoSpaceDN w:val="0"/>
        <w:adjustRightInd w:val="0"/>
        <w:spacing w:after="0" w:line="240" w:lineRule="auto"/>
        <w:rPr>
          <w:rFonts w:ascii="Calibri" w:hAnsi="Calibri" w:cs="Calibri"/>
        </w:rPr>
      </w:pPr>
      <w:r>
        <w:tab/>
        <w:t xml:space="preserve">Examples of emotions </w:t>
      </w:r>
      <w:r w:rsidRPr="002816E6">
        <w:rPr>
          <w:rFonts w:ascii="Calibri" w:hAnsi="Calibri" w:cs="Calibri"/>
        </w:rPr>
        <w:t>as NC is defining them (those that have cognitive elements): fear, anger, patriotism, horror, admiration, sorrow, indignation, pity, envy, jealousy, reverence, awe, hatred, love, anxiety, shame, embarrassment, humiliation, comic amusement</w:t>
      </w:r>
      <w:r>
        <w:rPr>
          <w:rFonts w:ascii="Calibri" w:hAnsi="Calibri" w:cs="Calibri"/>
        </w:rPr>
        <w:t>.</w:t>
      </w:r>
    </w:p>
    <w:p w:rsidR="00E46CF3" w:rsidRDefault="002816E6" w:rsidP="002816E6">
      <w:pPr>
        <w:autoSpaceDE w:val="0"/>
        <w:autoSpaceDN w:val="0"/>
        <w:adjustRightInd w:val="0"/>
        <w:spacing w:after="0" w:line="240" w:lineRule="auto"/>
        <w:rPr>
          <w:rFonts w:ascii="Calibri" w:hAnsi="Calibri" w:cs="Calibri"/>
          <w:highlight w:val="yellow"/>
        </w:rPr>
      </w:pPr>
      <w:r>
        <w:rPr>
          <w:rFonts w:ascii="Calibri" w:hAnsi="Calibri" w:cs="Calibri"/>
        </w:rPr>
        <w:tab/>
      </w:r>
      <w:r>
        <w:rPr>
          <w:rFonts w:ascii="Calibri" w:hAnsi="Calibri" w:cs="Calibri"/>
        </w:rPr>
        <w:tab/>
      </w:r>
      <w:r w:rsidRPr="002816E6">
        <w:rPr>
          <w:rFonts w:ascii="Calibri" w:hAnsi="Calibri" w:cs="Calibri"/>
          <w:highlight w:val="yellow"/>
        </w:rPr>
        <w:t xml:space="preserve">JP: How do these differ from the startle response, sexual response, phobic responses? </w:t>
      </w:r>
    </w:p>
    <w:p w:rsidR="00667D02" w:rsidRDefault="00667D02">
      <w:pPr>
        <w:rPr>
          <w:rFonts w:ascii="Calibri" w:hAnsi="Calibri" w:cs="Calibri"/>
          <w:highlight w:val="yellow"/>
        </w:rPr>
      </w:pPr>
    </w:p>
    <w:p w:rsidR="002816E6" w:rsidRDefault="002816E6" w:rsidP="002816E6">
      <w:pPr>
        <w:autoSpaceDE w:val="0"/>
        <w:autoSpaceDN w:val="0"/>
        <w:adjustRightInd w:val="0"/>
        <w:spacing w:after="0" w:line="240" w:lineRule="auto"/>
        <w:rPr>
          <w:rFonts w:ascii="Calibri" w:hAnsi="Calibri" w:cs="Calibri"/>
        </w:rPr>
      </w:pPr>
      <w:r w:rsidRPr="002816E6">
        <w:rPr>
          <w:rFonts w:ascii="Calibri" w:hAnsi="Calibri" w:cs="Calibri"/>
          <w:highlight w:val="yellow"/>
        </w:rPr>
        <w:t>(</w:t>
      </w:r>
      <w:r w:rsidRPr="002816E6">
        <w:rPr>
          <w:rFonts w:ascii="Calibri" w:hAnsi="Calibri" w:cs="Calibri"/>
          <w:i/>
          <w:highlight w:val="yellow"/>
        </w:rPr>
        <w:t xml:space="preserve">Answer: </w:t>
      </w:r>
      <w:r w:rsidRPr="002816E6">
        <w:rPr>
          <w:rFonts w:ascii="Calibri" w:hAnsi="Calibri" w:cs="Calibri"/>
          <w:highlight w:val="yellow"/>
        </w:rPr>
        <w:t xml:space="preserve">they are </w:t>
      </w:r>
      <w:r w:rsidRPr="002816E6">
        <w:rPr>
          <w:rFonts w:ascii="Calibri" w:hAnsi="Calibri" w:cs="Calibri"/>
          <w:b/>
          <w:highlight w:val="yellow"/>
        </w:rPr>
        <w:t>not mediated by thought [much at least]</w:t>
      </w:r>
      <w:r w:rsidRPr="002816E6">
        <w:rPr>
          <w:rFonts w:ascii="Calibri" w:hAnsi="Calibri" w:cs="Calibri"/>
          <w:highlight w:val="yellow"/>
        </w:rPr>
        <w:t>)</w:t>
      </w:r>
    </w:p>
    <w:p w:rsidR="002816E6" w:rsidRDefault="002816E6" w:rsidP="002816E6">
      <w:pPr>
        <w:autoSpaceDE w:val="0"/>
        <w:autoSpaceDN w:val="0"/>
        <w:adjustRightInd w:val="0"/>
        <w:spacing w:after="0" w:line="240" w:lineRule="auto"/>
        <w:rPr>
          <w:rFonts w:ascii="Calibri" w:hAnsi="Calibri" w:cs="Calibri"/>
        </w:rPr>
      </w:pPr>
    </w:p>
    <w:p w:rsidR="002816E6" w:rsidRDefault="002816E6" w:rsidP="002816E6">
      <w:pPr>
        <w:autoSpaceDE w:val="0"/>
        <w:autoSpaceDN w:val="0"/>
        <w:adjustRightInd w:val="0"/>
        <w:spacing w:after="0" w:line="240" w:lineRule="auto"/>
        <w:rPr>
          <w:rFonts w:ascii="Calibri" w:hAnsi="Calibri" w:cs="Calibri"/>
        </w:rPr>
      </w:pPr>
      <w:r>
        <w:rPr>
          <w:rFonts w:ascii="Calibri" w:hAnsi="Calibri" w:cs="Calibri"/>
        </w:rPr>
        <w:t xml:space="preserve">NC wants to treat what he is calling ‘emotions’ as </w:t>
      </w:r>
      <w:r>
        <w:rPr>
          <w:rFonts w:ascii="Calibri" w:hAnsi="Calibri" w:cs="Calibri"/>
          <w:i/>
        </w:rPr>
        <w:t>emotions proper</w:t>
      </w:r>
      <w:r>
        <w:rPr>
          <w:rFonts w:ascii="Calibri" w:hAnsi="Calibri" w:cs="Calibri"/>
        </w:rPr>
        <w:t xml:space="preserve">, </w:t>
      </w:r>
      <w:r>
        <w:rPr>
          <w:rFonts w:ascii="Calibri" w:hAnsi="Calibri" w:cs="Calibri"/>
          <w:i/>
        </w:rPr>
        <w:t>core emotions, garden-variety emotions</w:t>
      </w:r>
      <w:r>
        <w:rPr>
          <w:rFonts w:ascii="Calibri" w:hAnsi="Calibri" w:cs="Calibri"/>
        </w:rPr>
        <w:t xml:space="preserve"> and see what generalizations about film and its relation to these might be discoverable.[218L</w:t>
      </w:r>
      <w:r w:rsidR="004C19C0">
        <w:rPr>
          <w:rFonts w:ascii="Calibri" w:hAnsi="Calibri" w:cs="Calibri"/>
        </w:rPr>
        <w:t>b/Rt</w:t>
      </w:r>
      <w:r>
        <w:rPr>
          <w:rFonts w:ascii="Calibri" w:hAnsi="Calibri" w:cs="Calibri"/>
        </w:rPr>
        <w:t>]</w:t>
      </w:r>
    </w:p>
    <w:p w:rsidR="002816E6" w:rsidRDefault="002816E6" w:rsidP="002816E6">
      <w:pPr>
        <w:autoSpaceDE w:val="0"/>
        <w:autoSpaceDN w:val="0"/>
        <w:adjustRightInd w:val="0"/>
        <w:spacing w:after="0" w:line="240" w:lineRule="auto"/>
        <w:rPr>
          <w:rFonts w:ascii="Calibri" w:hAnsi="Calibri" w:cs="Calibri"/>
        </w:rPr>
      </w:pPr>
    </w:p>
    <w:p w:rsidR="004C19C0" w:rsidRDefault="004C19C0" w:rsidP="002816E6">
      <w:pPr>
        <w:autoSpaceDE w:val="0"/>
        <w:autoSpaceDN w:val="0"/>
        <w:adjustRightInd w:val="0"/>
        <w:spacing w:after="0" w:line="240" w:lineRule="auto"/>
        <w:rPr>
          <w:rFonts w:ascii="Calibri" w:hAnsi="Calibri" w:cs="Calibri"/>
        </w:rPr>
      </w:pPr>
      <w:r>
        <w:rPr>
          <w:rFonts w:ascii="Calibri" w:hAnsi="Calibri" w:cs="Calibri"/>
          <w:b/>
        </w:rPr>
        <w:t>Film and Emotion</w:t>
      </w:r>
    </w:p>
    <w:p w:rsidR="004C19C0" w:rsidRDefault="00E76322" w:rsidP="002816E6">
      <w:pPr>
        <w:autoSpaceDE w:val="0"/>
        <w:autoSpaceDN w:val="0"/>
        <w:adjustRightInd w:val="0"/>
        <w:spacing w:after="0" w:line="240" w:lineRule="auto"/>
        <w:rPr>
          <w:rFonts w:ascii="Calibri" w:hAnsi="Calibri" w:cs="Calibri"/>
        </w:rPr>
      </w:pPr>
      <w:r>
        <w:rPr>
          <w:rFonts w:ascii="Calibri" w:hAnsi="Calibri" w:cs="Calibri"/>
        </w:rPr>
        <w:t>“…garden-variety emotions, like anger, fear, hatred, sorrow … are central constituents of the film experience as we know it.”</w:t>
      </w:r>
      <w:r w:rsidR="00D22B50">
        <w:rPr>
          <w:rFonts w:ascii="Calibri" w:hAnsi="Calibri" w:cs="Calibri"/>
        </w:rPr>
        <w:t xml:space="preserve"> [218Rt]</w:t>
      </w:r>
    </w:p>
    <w:p w:rsidR="00D22B50" w:rsidRDefault="00D22B50" w:rsidP="002816E6">
      <w:pPr>
        <w:autoSpaceDE w:val="0"/>
        <w:autoSpaceDN w:val="0"/>
        <w:adjustRightInd w:val="0"/>
        <w:spacing w:after="0" w:line="240" w:lineRule="auto"/>
        <w:rPr>
          <w:rFonts w:ascii="Calibri" w:hAnsi="Calibri" w:cs="Calibri"/>
        </w:rPr>
      </w:pPr>
    </w:p>
    <w:p w:rsidR="00D22B50" w:rsidRDefault="009D236C" w:rsidP="002816E6">
      <w:pPr>
        <w:autoSpaceDE w:val="0"/>
        <w:autoSpaceDN w:val="0"/>
        <w:adjustRightInd w:val="0"/>
        <w:spacing w:after="0" w:line="240" w:lineRule="auto"/>
        <w:rPr>
          <w:rFonts w:ascii="Calibri" w:hAnsi="Calibri" w:cs="Calibri"/>
        </w:rPr>
      </w:pPr>
      <w:r>
        <w:rPr>
          <w:rFonts w:ascii="Calibri" w:hAnsi="Calibri" w:cs="Calibri"/>
        </w:rPr>
        <w:t xml:space="preserve">These core emotions </w:t>
      </w:r>
      <w:r>
        <w:rPr>
          <w:rFonts w:ascii="Calibri" w:hAnsi="Calibri" w:cs="Calibri"/>
          <w:i/>
        </w:rPr>
        <w:t xml:space="preserve">pull us forward through the story </w:t>
      </w:r>
      <w:r>
        <w:rPr>
          <w:rFonts w:ascii="Calibri" w:hAnsi="Calibri" w:cs="Calibri"/>
        </w:rPr>
        <w:t>and “[if] the characters we love to hate die too soon, there may be little left onscreen to hold our interest” (which, NC says, is one reason filmmakers usually wait until late in a film before killing of any of these people).</w:t>
      </w:r>
    </w:p>
    <w:p w:rsidR="009D236C" w:rsidRDefault="009D236C" w:rsidP="002816E6">
      <w:pPr>
        <w:autoSpaceDE w:val="0"/>
        <w:autoSpaceDN w:val="0"/>
        <w:adjustRightInd w:val="0"/>
        <w:spacing w:after="0" w:line="240" w:lineRule="auto"/>
        <w:rPr>
          <w:rFonts w:ascii="Calibri" w:hAnsi="Calibri" w:cs="Calibri"/>
        </w:rPr>
      </w:pPr>
    </w:p>
    <w:p w:rsidR="009D236C" w:rsidRDefault="001A467E" w:rsidP="002816E6">
      <w:pPr>
        <w:autoSpaceDE w:val="0"/>
        <w:autoSpaceDN w:val="0"/>
        <w:adjustRightInd w:val="0"/>
        <w:spacing w:after="0" w:line="240" w:lineRule="auto"/>
        <w:rPr>
          <w:rFonts w:ascii="Calibri" w:hAnsi="Calibri" w:cs="Calibri"/>
        </w:rPr>
      </w:pPr>
      <w:r>
        <w:rPr>
          <w:rFonts w:ascii="Calibri" w:hAnsi="Calibri" w:cs="Calibri"/>
        </w:rPr>
        <w:t>NC thinks it is the “’darker emotions’, like anger, hatred, and revenge [that] provide the cement that hold our attention on the popular movies we consume.”</w:t>
      </w:r>
    </w:p>
    <w:p w:rsidR="00667D02" w:rsidRDefault="00667D02">
      <w:pPr>
        <w:rPr>
          <w:rFonts w:ascii="Calibri" w:hAnsi="Calibri" w:cs="Calibri"/>
        </w:rPr>
      </w:pPr>
    </w:p>
    <w:p w:rsidR="001A467E" w:rsidRDefault="001A467E" w:rsidP="002816E6">
      <w:pPr>
        <w:autoSpaceDE w:val="0"/>
        <w:autoSpaceDN w:val="0"/>
        <w:adjustRightInd w:val="0"/>
        <w:spacing w:after="0" w:line="240" w:lineRule="auto"/>
        <w:rPr>
          <w:rFonts w:ascii="Calibri" w:hAnsi="Calibri" w:cs="Calibri"/>
        </w:rPr>
      </w:pPr>
      <w:r>
        <w:rPr>
          <w:rFonts w:ascii="Calibri" w:hAnsi="Calibri" w:cs="Calibri"/>
        </w:rPr>
        <w:tab/>
        <w:t>Nonetheless, NC thinks that ‘more socially acceptable emotions can do this job as well.</w:t>
      </w:r>
    </w:p>
    <w:p w:rsidR="001A467E" w:rsidRDefault="007861B7" w:rsidP="002816E6">
      <w:pPr>
        <w:autoSpaceDE w:val="0"/>
        <w:autoSpaceDN w:val="0"/>
        <w:adjustRightInd w:val="0"/>
        <w:spacing w:after="0" w:line="240" w:lineRule="auto"/>
        <w:rPr>
          <w:rFonts w:ascii="Calibri" w:hAnsi="Calibri" w:cs="Calibri"/>
          <w:highlight w:val="yellow"/>
        </w:rPr>
      </w:pPr>
      <w:r>
        <w:rPr>
          <w:rFonts w:ascii="Calibri" w:hAnsi="Calibri" w:cs="Calibri"/>
        </w:rPr>
        <w:tab/>
      </w:r>
      <w:r w:rsidRPr="007861B7">
        <w:rPr>
          <w:rFonts w:ascii="Calibri" w:hAnsi="Calibri" w:cs="Calibri"/>
          <w:highlight w:val="yellow"/>
        </w:rPr>
        <w:t xml:space="preserve">JP: </w:t>
      </w:r>
      <w:r w:rsidR="00E46CF3">
        <w:rPr>
          <w:rFonts w:ascii="Calibri" w:hAnsi="Calibri" w:cs="Calibri"/>
          <w:highlight w:val="yellow"/>
        </w:rPr>
        <w:t xml:space="preserve">we should </w:t>
      </w:r>
      <w:r w:rsidRPr="007861B7">
        <w:rPr>
          <w:rFonts w:ascii="Calibri" w:hAnsi="Calibri" w:cs="Calibri"/>
          <w:highlight w:val="yellow"/>
        </w:rPr>
        <w:t xml:space="preserve">be thinking about to what extent NC’s characterization of these garden-variety emotions as </w:t>
      </w:r>
      <w:r w:rsidRPr="007861B7">
        <w:rPr>
          <w:rFonts w:ascii="Calibri" w:hAnsi="Calibri" w:cs="Calibri"/>
          <w:highlight w:val="yellow"/>
          <w:u w:val="single"/>
        </w:rPr>
        <w:t>underwriting our experience of most films</w:t>
      </w:r>
      <w:r w:rsidRPr="007861B7">
        <w:rPr>
          <w:rFonts w:ascii="Calibri" w:hAnsi="Calibri" w:cs="Calibri"/>
          <w:highlight w:val="yellow"/>
        </w:rPr>
        <w:t xml:space="preserve"> is true.</w:t>
      </w:r>
    </w:p>
    <w:p w:rsidR="007861B7" w:rsidRDefault="007861B7" w:rsidP="002816E6">
      <w:pPr>
        <w:autoSpaceDE w:val="0"/>
        <w:autoSpaceDN w:val="0"/>
        <w:adjustRightInd w:val="0"/>
        <w:spacing w:after="0" w:line="240" w:lineRule="auto"/>
        <w:rPr>
          <w:rFonts w:ascii="Calibri" w:hAnsi="Calibri" w:cs="Calibri"/>
        </w:rPr>
      </w:pPr>
      <w:r>
        <w:rPr>
          <w:rFonts w:ascii="Calibri" w:hAnsi="Calibri" w:cs="Calibri"/>
        </w:rPr>
        <w:lastRenderedPageBreak/>
        <w:tab/>
        <w:t xml:space="preserve">Emotion is so pervasive in film, we often don’t notice it as it develops and forms a big part of the phenomenology of film experience. </w:t>
      </w:r>
    </w:p>
    <w:p w:rsidR="007861B7" w:rsidRDefault="007861B7" w:rsidP="002816E6">
      <w:pPr>
        <w:autoSpaceDE w:val="0"/>
        <w:autoSpaceDN w:val="0"/>
        <w:adjustRightInd w:val="0"/>
        <w:spacing w:after="0" w:line="240" w:lineRule="auto"/>
        <w:rPr>
          <w:rFonts w:ascii="Calibri" w:hAnsi="Calibri" w:cs="Calibri"/>
          <w:highlight w:val="yellow"/>
        </w:rPr>
      </w:pPr>
      <w:r>
        <w:rPr>
          <w:rFonts w:ascii="Calibri" w:hAnsi="Calibri" w:cs="Calibri"/>
        </w:rPr>
        <w:tab/>
      </w:r>
      <w:r w:rsidRPr="007861B7">
        <w:rPr>
          <w:rFonts w:ascii="Calibri" w:hAnsi="Calibri" w:cs="Calibri"/>
          <w:highlight w:val="yellow"/>
        </w:rPr>
        <w:t xml:space="preserve">JP: Hume thought that even when we are doing something abstract like making up a grocery list or thinking about logical relations among statements that are about neutral topics, </w:t>
      </w:r>
      <w:r w:rsidRPr="007861B7">
        <w:rPr>
          <w:rFonts w:ascii="Calibri" w:hAnsi="Calibri" w:cs="Calibri"/>
          <w:i/>
          <w:highlight w:val="yellow"/>
        </w:rPr>
        <w:t>there is nonetheless an emotional tone that accompanies our consciousness of these activities</w:t>
      </w:r>
      <w:r w:rsidRPr="007861B7">
        <w:rPr>
          <w:rFonts w:ascii="Calibri" w:hAnsi="Calibri" w:cs="Calibri"/>
          <w:highlight w:val="yellow"/>
        </w:rPr>
        <w:t xml:space="preserve">. If this is true, could it be that NC is ascribing emotional response as pivotal to film experience when </w:t>
      </w:r>
      <w:r w:rsidRPr="007861B7">
        <w:rPr>
          <w:rFonts w:ascii="Calibri" w:hAnsi="Calibri" w:cs="Calibri"/>
          <w:i/>
          <w:highlight w:val="yellow"/>
        </w:rPr>
        <w:t xml:space="preserve">all experience </w:t>
      </w:r>
      <w:r w:rsidRPr="007861B7">
        <w:rPr>
          <w:rFonts w:ascii="Calibri" w:hAnsi="Calibri" w:cs="Calibri"/>
          <w:highlight w:val="yellow"/>
        </w:rPr>
        <w:t>invokes emotional responses?</w:t>
      </w:r>
    </w:p>
    <w:p w:rsidR="00667D02" w:rsidRDefault="00667D02">
      <w:pPr>
        <w:rPr>
          <w:rFonts w:ascii="Calibri" w:hAnsi="Calibri" w:cs="Calibri"/>
          <w:u w:val="single"/>
        </w:rPr>
      </w:pPr>
    </w:p>
    <w:p w:rsidR="007861B7" w:rsidRDefault="004C2250" w:rsidP="002816E6">
      <w:pPr>
        <w:autoSpaceDE w:val="0"/>
        <w:autoSpaceDN w:val="0"/>
        <w:adjustRightInd w:val="0"/>
        <w:spacing w:after="0" w:line="240" w:lineRule="auto"/>
        <w:rPr>
          <w:rFonts w:ascii="Calibri" w:hAnsi="Calibri" w:cs="Calibri"/>
        </w:rPr>
      </w:pPr>
      <w:r>
        <w:rPr>
          <w:rFonts w:ascii="Calibri" w:hAnsi="Calibri" w:cs="Calibri"/>
          <w:u w:val="single"/>
        </w:rPr>
        <w:t>What is an emotion</w:t>
      </w:r>
      <w:r>
        <w:rPr>
          <w:rFonts w:ascii="Calibri" w:hAnsi="Calibri" w:cs="Calibri"/>
        </w:rPr>
        <w:t>?</w:t>
      </w:r>
    </w:p>
    <w:p w:rsidR="004C2250" w:rsidRDefault="004C2250" w:rsidP="002816E6">
      <w:pPr>
        <w:autoSpaceDE w:val="0"/>
        <w:autoSpaceDN w:val="0"/>
        <w:adjustRightInd w:val="0"/>
        <w:spacing w:after="0" w:line="240" w:lineRule="auto"/>
        <w:rPr>
          <w:rFonts w:ascii="Calibri" w:hAnsi="Calibri" w:cs="Calibri"/>
        </w:rPr>
      </w:pPr>
      <w:r>
        <w:rPr>
          <w:rFonts w:ascii="Calibri" w:hAnsi="Calibri" w:cs="Calibri"/>
        </w:rPr>
        <w:tab/>
        <w:t>Alternatives:</w:t>
      </w:r>
    </w:p>
    <w:p w:rsidR="00D139EF" w:rsidRDefault="004C2250" w:rsidP="002816E6">
      <w:pPr>
        <w:autoSpaceDE w:val="0"/>
        <w:autoSpaceDN w:val="0"/>
        <w:adjustRightInd w:val="0"/>
        <w:spacing w:after="0" w:line="240" w:lineRule="auto"/>
        <w:rPr>
          <w:rFonts w:ascii="Calibri" w:hAnsi="Calibri" w:cs="Calibri"/>
        </w:rPr>
      </w:pPr>
      <w:r>
        <w:rPr>
          <w:rFonts w:ascii="Calibri" w:hAnsi="Calibri" w:cs="Calibri"/>
        </w:rPr>
        <w:tab/>
      </w:r>
      <w:r>
        <w:rPr>
          <w:rFonts w:ascii="Calibri" w:hAnsi="Calibri" w:cs="Calibri"/>
        </w:rPr>
        <w:tab/>
      </w:r>
      <w:r w:rsidR="00D139EF">
        <w:rPr>
          <w:rFonts w:ascii="Calibri" w:hAnsi="Calibri" w:cs="Calibri"/>
        </w:rPr>
        <w:t>#1: Emotion = Bodily-Feeling</w:t>
      </w:r>
    </w:p>
    <w:p w:rsidR="00D139EF" w:rsidRDefault="00D139EF" w:rsidP="00D139EF">
      <w:pPr>
        <w:autoSpaceDE w:val="0"/>
        <w:autoSpaceDN w:val="0"/>
        <w:adjustRightInd w:val="0"/>
        <w:spacing w:after="0" w:line="240" w:lineRule="auto"/>
        <w:ind w:left="1440" w:firstLine="720"/>
        <w:rPr>
          <w:rFonts w:ascii="Calibri" w:hAnsi="Calibri" w:cs="Calibri"/>
        </w:rPr>
      </w:pPr>
      <w:r>
        <w:rPr>
          <w:rFonts w:ascii="Calibri" w:hAnsi="Calibri" w:cs="Calibri"/>
        </w:rPr>
        <w:t>Problem: excludes cognition from the emotional complex</w:t>
      </w:r>
    </w:p>
    <w:p w:rsidR="004C2250" w:rsidRDefault="00D139EF" w:rsidP="00D139EF">
      <w:pPr>
        <w:autoSpaceDE w:val="0"/>
        <w:autoSpaceDN w:val="0"/>
        <w:adjustRightInd w:val="0"/>
        <w:spacing w:after="0" w:line="240" w:lineRule="auto"/>
        <w:ind w:left="720" w:firstLine="720"/>
        <w:rPr>
          <w:rFonts w:ascii="Calibri" w:hAnsi="Calibri" w:cs="Calibri"/>
        </w:rPr>
      </w:pPr>
      <w:r>
        <w:rPr>
          <w:rFonts w:ascii="Calibri" w:hAnsi="Calibri" w:cs="Calibri"/>
        </w:rPr>
        <w:t xml:space="preserve">#2: </w:t>
      </w:r>
      <w:r w:rsidR="00987CC5">
        <w:rPr>
          <w:rFonts w:ascii="Calibri" w:hAnsi="Calibri" w:cs="Calibri"/>
        </w:rPr>
        <w:t>James-Lange Theory: Emotion = ‘perception of a bodily state’</w:t>
      </w:r>
    </w:p>
    <w:p w:rsidR="00D139EF" w:rsidRDefault="00D139EF" w:rsidP="002816E6">
      <w:pPr>
        <w:autoSpaceDE w:val="0"/>
        <w:autoSpaceDN w:val="0"/>
        <w:adjustRightInd w:val="0"/>
        <w:spacing w:after="0" w:line="240" w:lineRule="auto"/>
        <w:rPr>
          <w:rFonts w:ascii="Calibri" w:hAnsi="Calibri" w:cs="Calibri"/>
        </w:rPr>
      </w:pPr>
      <w:r>
        <w:rPr>
          <w:rFonts w:ascii="Calibri" w:hAnsi="Calibri" w:cs="Calibri"/>
        </w:rPr>
        <w:tab/>
      </w:r>
      <w:r>
        <w:rPr>
          <w:rFonts w:ascii="Calibri" w:hAnsi="Calibri" w:cs="Calibri"/>
        </w:rPr>
        <w:tab/>
      </w:r>
      <w:r>
        <w:rPr>
          <w:rFonts w:ascii="Calibri" w:hAnsi="Calibri" w:cs="Calibri"/>
        </w:rPr>
        <w:tab/>
        <w:t xml:space="preserve">Problem: puts cognition in the wrong place (in the </w:t>
      </w:r>
      <w:r>
        <w:rPr>
          <w:rFonts w:ascii="Calibri" w:hAnsi="Calibri" w:cs="Calibri"/>
          <w:i/>
        </w:rPr>
        <w:t xml:space="preserve">consciousness </w:t>
      </w:r>
      <w:r>
        <w:rPr>
          <w:rFonts w:ascii="Calibri" w:hAnsi="Calibri" w:cs="Calibri"/>
        </w:rPr>
        <w:t>of a bodily</w:t>
      </w:r>
    </w:p>
    <w:p w:rsidR="00D139EF" w:rsidRDefault="00D139EF" w:rsidP="00D139EF">
      <w:pPr>
        <w:autoSpaceDE w:val="0"/>
        <w:autoSpaceDN w:val="0"/>
        <w:adjustRightInd w:val="0"/>
        <w:spacing w:after="0" w:line="240" w:lineRule="auto"/>
        <w:ind w:left="1440" w:firstLine="720"/>
        <w:rPr>
          <w:rFonts w:ascii="Calibri" w:hAnsi="Calibri" w:cs="Calibri"/>
        </w:rPr>
      </w:pPr>
      <w:r>
        <w:rPr>
          <w:rFonts w:ascii="Calibri" w:hAnsi="Calibri" w:cs="Calibri"/>
        </w:rPr>
        <w:t>state instead of in the set of thoughts, beliefs, interpretations of</w:t>
      </w:r>
    </w:p>
    <w:p w:rsidR="00D139EF" w:rsidRDefault="00D139EF" w:rsidP="00D139EF">
      <w:pPr>
        <w:autoSpaceDE w:val="0"/>
        <w:autoSpaceDN w:val="0"/>
        <w:adjustRightInd w:val="0"/>
        <w:spacing w:after="0" w:line="240" w:lineRule="auto"/>
        <w:ind w:left="1440" w:firstLine="720"/>
        <w:rPr>
          <w:rFonts w:ascii="Calibri" w:hAnsi="Calibri" w:cs="Calibri"/>
        </w:rPr>
      </w:pPr>
      <w:r>
        <w:rPr>
          <w:rFonts w:ascii="Calibri" w:hAnsi="Calibri" w:cs="Calibri"/>
        </w:rPr>
        <w:t xml:space="preserve">events/situations that </w:t>
      </w:r>
      <w:r>
        <w:rPr>
          <w:rFonts w:ascii="Calibri" w:hAnsi="Calibri" w:cs="Calibri"/>
          <w:i/>
        </w:rPr>
        <w:t xml:space="preserve">cause </w:t>
      </w:r>
      <w:r>
        <w:rPr>
          <w:rFonts w:ascii="Calibri" w:hAnsi="Calibri" w:cs="Calibri"/>
        </w:rPr>
        <w:t>the bodily state [as in the case of the spurned</w:t>
      </w:r>
    </w:p>
    <w:p w:rsidR="00987CC5" w:rsidRDefault="00D139EF" w:rsidP="00D139EF">
      <w:pPr>
        <w:autoSpaceDE w:val="0"/>
        <w:autoSpaceDN w:val="0"/>
        <w:adjustRightInd w:val="0"/>
        <w:spacing w:after="0" w:line="240" w:lineRule="auto"/>
        <w:ind w:left="1440" w:firstLine="720"/>
        <w:rPr>
          <w:rFonts w:ascii="Calibri" w:hAnsi="Calibri" w:cs="Calibri"/>
        </w:rPr>
      </w:pPr>
      <w:r>
        <w:rPr>
          <w:rFonts w:ascii="Calibri" w:hAnsi="Calibri" w:cs="Calibri"/>
        </w:rPr>
        <w:t>lover])</w:t>
      </w:r>
      <w:r w:rsidR="00D619B3">
        <w:rPr>
          <w:rFonts w:ascii="Calibri" w:hAnsi="Calibri" w:cs="Calibri"/>
        </w:rPr>
        <w:t>… “You can’t be angry if there is no one who is the object of your anger”</w:t>
      </w:r>
    </w:p>
    <w:p w:rsidR="000F3D5C" w:rsidRDefault="000F3D5C" w:rsidP="00D619B3">
      <w:pPr>
        <w:autoSpaceDE w:val="0"/>
        <w:autoSpaceDN w:val="0"/>
        <w:adjustRightInd w:val="0"/>
        <w:spacing w:after="0" w:line="240" w:lineRule="auto"/>
        <w:rPr>
          <w:rFonts w:ascii="Calibri" w:hAnsi="Calibri" w:cs="Calibri"/>
        </w:rPr>
      </w:pPr>
    </w:p>
    <w:p w:rsidR="00667D02" w:rsidRDefault="00667D02">
      <w:pPr>
        <w:rPr>
          <w:rFonts w:ascii="Calibri" w:hAnsi="Calibri" w:cs="Calibri"/>
        </w:rPr>
      </w:pPr>
    </w:p>
    <w:p w:rsidR="00D619B3" w:rsidRDefault="00980BDB" w:rsidP="00D619B3">
      <w:pPr>
        <w:autoSpaceDE w:val="0"/>
        <w:autoSpaceDN w:val="0"/>
        <w:adjustRightInd w:val="0"/>
        <w:spacing w:after="0" w:line="240" w:lineRule="auto"/>
        <w:rPr>
          <w:rFonts w:ascii="Calibri" w:hAnsi="Calibri" w:cs="Calibri"/>
        </w:rPr>
      </w:pPr>
      <w:r>
        <w:rPr>
          <w:rFonts w:ascii="Calibri" w:hAnsi="Calibri" w:cs="Calibri"/>
        </w:rPr>
        <w:tab/>
      </w:r>
      <w:r>
        <w:rPr>
          <w:rFonts w:ascii="Calibri" w:hAnsi="Calibri" w:cs="Calibri"/>
        </w:rPr>
        <w:tab/>
      </w:r>
      <w:r w:rsidRPr="000F3D5C">
        <w:rPr>
          <w:rFonts w:ascii="Calibri" w:hAnsi="Calibri" w:cs="Calibri"/>
          <w:b/>
        </w:rPr>
        <w:t>NC’s point</w:t>
      </w:r>
      <w:r>
        <w:rPr>
          <w:rFonts w:ascii="Calibri" w:hAnsi="Calibri" w:cs="Calibri"/>
        </w:rPr>
        <w:t xml:space="preserve">: while phenomenological qualia and bodily states can </w:t>
      </w:r>
      <w:r>
        <w:rPr>
          <w:rFonts w:ascii="Calibri" w:hAnsi="Calibri" w:cs="Calibri"/>
          <w:i/>
        </w:rPr>
        <w:t xml:space="preserve">attend </w:t>
      </w:r>
      <w:r>
        <w:rPr>
          <w:rFonts w:ascii="Calibri" w:hAnsi="Calibri" w:cs="Calibri"/>
        </w:rPr>
        <w:t>an emotion,</w:t>
      </w:r>
    </w:p>
    <w:p w:rsidR="00980BDB" w:rsidRDefault="00980BDB" w:rsidP="00D619B3">
      <w:pPr>
        <w:autoSpaceDE w:val="0"/>
        <w:autoSpaceDN w:val="0"/>
        <w:adjustRightInd w:val="0"/>
        <w:spacing w:after="0" w:line="240" w:lineRule="auto"/>
        <w:rPr>
          <w:rFonts w:ascii="Calibri" w:hAnsi="Calibri" w:cs="Calibri"/>
        </w:rPr>
      </w:pPr>
      <w:r>
        <w:rPr>
          <w:rFonts w:ascii="Calibri" w:hAnsi="Calibri" w:cs="Calibri"/>
        </w:rPr>
        <w:tab/>
      </w:r>
      <w:r>
        <w:rPr>
          <w:rFonts w:ascii="Calibri" w:hAnsi="Calibri" w:cs="Calibri"/>
        </w:rPr>
        <w:tab/>
        <w:t xml:space="preserve">emotions are both </w:t>
      </w:r>
      <w:r>
        <w:rPr>
          <w:rFonts w:ascii="Calibri" w:hAnsi="Calibri" w:cs="Calibri"/>
          <w:i/>
        </w:rPr>
        <w:t xml:space="preserve">directed </w:t>
      </w:r>
      <w:r>
        <w:rPr>
          <w:rFonts w:ascii="Calibri" w:hAnsi="Calibri" w:cs="Calibri"/>
        </w:rPr>
        <w:t xml:space="preserve">and </w:t>
      </w:r>
      <w:r>
        <w:rPr>
          <w:rFonts w:ascii="Calibri" w:hAnsi="Calibri" w:cs="Calibri"/>
          <w:i/>
        </w:rPr>
        <w:t xml:space="preserve">have an object </w:t>
      </w:r>
      <w:r>
        <w:rPr>
          <w:rFonts w:ascii="Calibri" w:hAnsi="Calibri" w:cs="Calibri"/>
          <w:b/>
        </w:rPr>
        <w:t>to which</w:t>
      </w:r>
      <w:r>
        <w:rPr>
          <w:rFonts w:ascii="Calibri" w:hAnsi="Calibri" w:cs="Calibri"/>
        </w:rPr>
        <w:t xml:space="preserve"> they are directed (this requires</w:t>
      </w:r>
    </w:p>
    <w:p w:rsidR="00980BDB" w:rsidRDefault="00980BDB" w:rsidP="00D619B3">
      <w:pPr>
        <w:autoSpaceDE w:val="0"/>
        <w:autoSpaceDN w:val="0"/>
        <w:adjustRightInd w:val="0"/>
        <w:spacing w:after="0" w:line="240" w:lineRule="auto"/>
        <w:rPr>
          <w:rFonts w:ascii="Calibri" w:hAnsi="Calibri" w:cs="Calibri"/>
        </w:rPr>
      </w:pPr>
      <w:r>
        <w:rPr>
          <w:rFonts w:ascii="Calibri" w:hAnsi="Calibri" w:cs="Calibri"/>
        </w:rPr>
        <w:tab/>
      </w:r>
      <w:r>
        <w:rPr>
          <w:rFonts w:ascii="Calibri" w:hAnsi="Calibri" w:cs="Calibri"/>
        </w:rPr>
        <w:tab/>
        <w:t>thought/propositional attitudes/beliefs/interpretations of events/situations)</w:t>
      </w:r>
    </w:p>
    <w:p w:rsidR="00980BDB" w:rsidRPr="00E46CF3" w:rsidRDefault="007D7E8C" w:rsidP="00D619B3">
      <w:pPr>
        <w:autoSpaceDE w:val="0"/>
        <w:autoSpaceDN w:val="0"/>
        <w:adjustRightInd w:val="0"/>
        <w:spacing w:after="0" w:line="240" w:lineRule="auto"/>
        <w:rPr>
          <w:rFonts w:ascii="Calibri" w:hAnsi="Calibri" w:cs="Calibri"/>
          <w:color w:val="FF0000"/>
        </w:rPr>
      </w:pPr>
      <w:r>
        <w:rPr>
          <w:rFonts w:ascii="Calibri" w:hAnsi="Calibri" w:cs="Calibri"/>
        </w:rPr>
        <w:tab/>
      </w:r>
      <w:r>
        <w:rPr>
          <w:rFonts w:ascii="Calibri" w:hAnsi="Calibri" w:cs="Calibri"/>
        </w:rPr>
        <w:tab/>
      </w:r>
      <w:r w:rsidRPr="00E46CF3">
        <w:rPr>
          <w:rFonts w:ascii="Calibri" w:hAnsi="Calibri" w:cs="Calibri"/>
          <w:color w:val="FF0000"/>
        </w:rPr>
        <w:t>To be angry at my lover I must believe/imagine my lover has wronged me, and that</w:t>
      </w:r>
    </w:p>
    <w:p w:rsidR="00D139EF" w:rsidRDefault="007D7E8C" w:rsidP="00D139EF">
      <w:pPr>
        <w:autoSpaceDE w:val="0"/>
        <w:autoSpaceDN w:val="0"/>
        <w:adjustRightInd w:val="0"/>
        <w:spacing w:after="0" w:line="240" w:lineRule="auto"/>
        <w:rPr>
          <w:rFonts w:ascii="Calibri" w:hAnsi="Calibri" w:cs="Calibri"/>
        </w:rPr>
      </w:pPr>
      <w:r w:rsidRPr="00E46CF3">
        <w:rPr>
          <w:rFonts w:ascii="Calibri" w:hAnsi="Calibri" w:cs="Calibri"/>
          <w:color w:val="FF0000"/>
        </w:rPr>
        <w:tab/>
      </w:r>
      <w:r w:rsidRPr="00E46CF3">
        <w:rPr>
          <w:rFonts w:ascii="Calibri" w:hAnsi="Calibri" w:cs="Calibri"/>
          <w:color w:val="FF0000"/>
        </w:rPr>
        <w:tab/>
        <w:t xml:space="preserve">belief, imagined state of affairs stands as </w:t>
      </w:r>
      <w:r w:rsidRPr="00E46CF3">
        <w:rPr>
          <w:rFonts w:ascii="Calibri" w:hAnsi="Calibri" w:cs="Calibri"/>
          <w:b/>
          <w:color w:val="FF0000"/>
        </w:rPr>
        <w:t>the cause</w:t>
      </w:r>
      <w:r w:rsidRPr="00E46CF3">
        <w:rPr>
          <w:rFonts w:ascii="Calibri" w:hAnsi="Calibri" w:cs="Calibri"/>
          <w:color w:val="FF0000"/>
        </w:rPr>
        <w:t xml:space="preserve"> of my bodily state.</w:t>
      </w:r>
    </w:p>
    <w:p w:rsidR="00BD6B2B" w:rsidRDefault="00BD6B2B" w:rsidP="00D139EF">
      <w:pPr>
        <w:autoSpaceDE w:val="0"/>
        <w:autoSpaceDN w:val="0"/>
        <w:adjustRightInd w:val="0"/>
        <w:spacing w:after="0" w:line="240" w:lineRule="auto"/>
        <w:rPr>
          <w:rFonts w:ascii="Calibri" w:hAnsi="Calibri" w:cs="Calibri"/>
        </w:rPr>
      </w:pPr>
      <w:r>
        <w:rPr>
          <w:rFonts w:ascii="Calibri" w:hAnsi="Calibri" w:cs="Calibri"/>
        </w:rPr>
        <w:tab/>
      </w:r>
      <w:r>
        <w:rPr>
          <w:rFonts w:ascii="Calibri" w:hAnsi="Calibri" w:cs="Calibri"/>
        </w:rPr>
        <w:tab/>
        <w:t>This puts paid to the Emotion-as-Bodily-Feeling Theory.</w:t>
      </w:r>
    </w:p>
    <w:p w:rsidR="00BD6B2B" w:rsidRDefault="00BD6B2B" w:rsidP="00D139EF">
      <w:pPr>
        <w:autoSpaceDE w:val="0"/>
        <w:autoSpaceDN w:val="0"/>
        <w:adjustRightInd w:val="0"/>
        <w:spacing w:after="0" w:line="240" w:lineRule="auto"/>
        <w:rPr>
          <w:rFonts w:ascii="Calibri" w:hAnsi="Calibri" w:cs="Calibri"/>
        </w:rPr>
      </w:pPr>
      <w:r>
        <w:rPr>
          <w:rFonts w:ascii="Calibri" w:hAnsi="Calibri" w:cs="Calibri"/>
        </w:rPr>
        <w:tab/>
      </w:r>
      <w:r>
        <w:rPr>
          <w:rFonts w:ascii="Calibri" w:hAnsi="Calibri" w:cs="Calibri"/>
        </w:rPr>
        <w:tab/>
        <w:t>The James-Lange Theory says that I witness a friend being hit by a car, my body</w:t>
      </w:r>
    </w:p>
    <w:p w:rsidR="00BD6B2B" w:rsidRDefault="00BD6B2B" w:rsidP="00BD6B2B">
      <w:pPr>
        <w:autoSpaceDE w:val="0"/>
        <w:autoSpaceDN w:val="0"/>
        <w:adjustRightInd w:val="0"/>
        <w:spacing w:after="0" w:line="240" w:lineRule="auto"/>
        <w:ind w:left="720" w:firstLine="720"/>
        <w:rPr>
          <w:rFonts w:ascii="Calibri" w:hAnsi="Calibri" w:cs="Calibri"/>
        </w:rPr>
      </w:pPr>
      <w:r>
        <w:rPr>
          <w:rFonts w:ascii="Calibri" w:hAnsi="Calibri" w:cs="Calibri"/>
        </w:rPr>
        <w:t xml:space="preserve">responds and when I notice the state of my body, </w:t>
      </w:r>
      <w:r w:rsidRPr="00BD6B2B">
        <w:rPr>
          <w:rFonts w:ascii="Calibri" w:hAnsi="Calibri" w:cs="Calibri"/>
          <w:b/>
        </w:rPr>
        <w:t>I interpret them</w:t>
      </w:r>
      <w:r>
        <w:rPr>
          <w:rFonts w:ascii="Calibri" w:hAnsi="Calibri" w:cs="Calibri"/>
        </w:rPr>
        <w:t xml:space="preserve"> as </w:t>
      </w:r>
      <w:r>
        <w:rPr>
          <w:rFonts w:ascii="Calibri" w:hAnsi="Calibri" w:cs="Calibri"/>
          <w:u w:val="single"/>
        </w:rPr>
        <w:t>sadness</w:t>
      </w:r>
      <w:r>
        <w:rPr>
          <w:rFonts w:ascii="Calibri" w:hAnsi="Calibri" w:cs="Calibri"/>
        </w:rPr>
        <w:t>.</w:t>
      </w:r>
    </w:p>
    <w:p w:rsidR="00BD6B2B" w:rsidRDefault="00BD6B2B" w:rsidP="00BD6B2B">
      <w:pPr>
        <w:autoSpaceDE w:val="0"/>
        <w:autoSpaceDN w:val="0"/>
        <w:adjustRightInd w:val="0"/>
        <w:spacing w:after="0" w:line="240" w:lineRule="auto"/>
        <w:ind w:left="720" w:firstLine="720"/>
        <w:rPr>
          <w:rFonts w:ascii="Calibri" w:hAnsi="Calibri" w:cs="Calibri"/>
        </w:rPr>
      </w:pPr>
      <w:r>
        <w:rPr>
          <w:rFonts w:ascii="Calibri" w:hAnsi="Calibri" w:cs="Calibri"/>
        </w:rPr>
        <w:t>Implausible.</w:t>
      </w:r>
    </w:p>
    <w:p w:rsidR="00667D02" w:rsidRDefault="00667D02">
      <w:pPr>
        <w:rPr>
          <w:rFonts w:ascii="Calibri" w:hAnsi="Calibri" w:cs="Calibri"/>
        </w:rPr>
      </w:pPr>
    </w:p>
    <w:p w:rsidR="00BD6B2B" w:rsidRDefault="00083909" w:rsidP="00BD6B2B">
      <w:pPr>
        <w:autoSpaceDE w:val="0"/>
        <w:autoSpaceDN w:val="0"/>
        <w:adjustRightInd w:val="0"/>
        <w:spacing w:after="0" w:line="240" w:lineRule="auto"/>
        <w:rPr>
          <w:rFonts w:ascii="Calibri" w:hAnsi="Calibri" w:cs="Calibri"/>
        </w:rPr>
      </w:pPr>
      <w:r>
        <w:rPr>
          <w:rFonts w:ascii="Calibri" w:hAnsi="Calibri" w:cs="Calibri"/>
        </w:rPr>
        <w:tab/>
      </w:r>
      <w:r>
        <w:rPr>
          <w:rFonts w:ascii="Calibri" w:hAnsi="Calibri" w:cs="Calibri"/>
        </w:rPr>
        <w:tab/>
        <w:t>#3: NC’s Theory: Emotion = An Affect that is Caused by a Cognition (belief or belief-</w:t>
      </w:r>
    </w:p>
    <w:p w:rsidR="00CD70E4" w:rsidRDefault="00083909" w:rsidP="00BD6B2B">
      <w:pPr>
        <w:autoSpaceDE w:val="0"/>
        <w:autoSpaceDN w:val="0"/>
        <w:adjustRightInd w:val="0"/>
        <w:spacing w:after="0" w:line="240" w:lineRule="auto"/>
        <w:rPr>
          <w:rFonts w:ascii="Calibri" w:hAnsi="Calibri" w:cs="Calibri"/>
        </w:rPr>
      </w:pPr>
      <w:r>
        <w:rPr>
          <w:rFonts w:ascii="Calibri" w:hAnsi="Calibri" w:cs="Calibri"/>
        </w:rPr>
        <w:tab/>
      </w:r>
      <w:r>
        <w:rPr>
          <w:rFonts w:ascii="Calibri" w:hAnsi="Calibri" w:cs="Calibri"/>
        </w:rPr>
        <w:tab/>
        <w:t xml:space="preserve">like state) and thereby </w:t>
      </w:r>
      <w:r>
        <w:rPr>
          <w:rFonts w:ascii="Calibri" w:hAnsi="Calibri" w:cs="Calibri"/>
          <w:u w:val="single"/>
        </w:rPr>
        <w:t>has intentionality</w:t>
      </w:r>
      <w:r>
        <w:rPr>
          <w:rFonts w:ascii="Calibri" w:hAnsi="Calibri" w:cs="Calibri"/>
        </w:rPr>
        <w:t xml:space="preserve"> (= “is </w:t>
      </w:r>
      <w:r>
        <w:rPr>
          <w:rFonts w:ascii="Calibri" w:hAnsi="Calibri" w:cs="Calibri"/>
          <w:b/>
        </w:rPr>
        <w:t>directed at an object</w:t>
      </w:r>
      <w:r>
        <w:rPr>
          <w:rFonts w:ascii="Calibri" w:hAnsi="Calibri" w:cs="Calibri"/>
        </w:rPr>
        <w:t>”)</w:t>
      </w:r>
      <w:r w:rsidR="00CD70E4">
        <w:rPr>
          <w:rFonts w:ascii="Calibri" w:hAnsi="Calibri" w:cs="Calibri"/>
        </w:rPr>
        <w:t xml:space="preserve"> and where the</w:t>
      </w:r>
    </w:p>
    <w:p w:rsidR="00CD70E4" w:rsidRDefault="00CD70E4" w:rsidP="00CD70E4">
      <w:pPr>
        <w:autoSpaceDE w:val="0"/>
        <w:autoSpaceDN w:val="0"/>
        <w:adjustRightInd w:val="0"/>
        <w:spacing w:after="0" w:line="240" w:lineRule="auto"/>
        <w:ind w:left="720" w:firstLine="720"/>
        <w:rPr>
          <w:rFonts w:ascii="Calibri" w:hAnsi="Calibri" w:cs="Calibri"/>
        </w:rPr>
      </w:pPr>
      <w:r>
        <w:rPr>
          <w:rFonts w:ascii="Calibri" w:hAnsi="Calibri" w:cs="Calibri"/>
        </w:rPr>
        <w:t xml:space="preserve">cognition </w:t>
      </w:r>
      <w:r>
        <w:rPr>
          <w:rFonts w:ascii="Calibri" w:hAnsi="Calibri" w:cs="Calibri"/>
          <w:b/>
        </w:rPr>
        <w:t>plays a role in identifying what emotional state we are in</w:t>
      </w:r>
      <w:r>
        <w:rPr>
          <w:rFonts w:ascii="Calibri" w:hAnsi="Calibri" w:cs="Calibri"/>
        </w:rPr>
        <w:t xml:space="preserve"> (e.g. the knot in</w:t>
      </w:r>
    </w:p>
    <w:p w:rsidR="00CD70E4" w:rsidRDefault="00CD70E4" w:rsidP="00CD70E4">
      <w:pPr>
        <w:autoSpaceDE w:val="0"/>
        <w:autoSpaceDN w:val="0"/>
        <w:adjustRightInd w:val="0"/>
        <w:spacing w:after="0" w:line="240" w:lineRule="auto"/>
        <w:ind w:left="720" w:firstLine="720"/>
        <w:rPr>
          <w:rFonts w:ascii="Calibri" w:hAnsi="Calibri" w:cs="Calibri"/>
        </w:rPr>
      </w:pPr>
      <w:r>
        <w:rPr>
          <w:rFonts w:ascii="Calibri" w:hAnsi="Calibri" w:cs="Calibri"/>
        </w:rPr>
        <w:t>my stomach and the ache in my solar plexus is due to my having been betrayed by my</w:t>
      </w:r>
    </w:p>
    <w:p w:rsidR="00543E2B" w:rsidRDefault="00CD70E4" w:rsidP="00CD70E4">
      <w:pPr>
        <w:autoSpaceDE w:val="0"/>
        <w:autoSpaceDN w:val="0"/>
        <w:adjustRightInd w:val="0"/>
        <w:spacing w:after="0" w:line="240" w:lineRule="auto"/>
        <w:ind w:left="720" w:firstLine="720"/>
        <w:rPr>
          <w:rFonts w:ascii="Calibri" w:hAnsi="Calibri" w:cs="Calibri"/>
        </w:rPr>
      </w:pPr>
      <w:r>
        <w:rPr>
          <w:rFonts w:ascii="Calibri" w:hAnsi="Calibri" w:cs="Calibri"/>
        </w:rPr>
        <w:t xml:space="preserve">lover, </w:t>
      </w:r>
      <w:r w:rsidR="00543E2B">
        <w:rPr>
          <w:rFonts w:ascii="Calibri" w:hAnsi="Calibri" w:cs="Calibri"/>
        </w:rPr>
        <w:t xml:space="preserve">which I cognize under the category of ‘wrongs done to me’ and see that </w:t>
      </w:r>
      <w:r>
        <w:rPr>
          <w:rFonts w:ascii="Calibri" w:hAnsi="Calibri" w:cs="Calibri"/>
        </w:rPr>
        <w:t>I am</w:t>
      </w:r>
    </w:p>
    <w:p w:rsidR="00543E2B" w:rsidRDefault="00CD70E4" w:rsidP="00620A96">
      <w:pPr>
        <w:autoSpaceDE w:val="0"/>
        <w:autoSpaceDN w:val="0"/>
        <w:adjustRightInd w:val="0"/>
        <w:spacing w:after="0" w:line="240" w:lineRule="auto"/>
        <w:ind w:left="720" w:firstLine="720"/>
        <w:rPr>
          <w:rFonts w:ascii="Calibri" w:hAnsi="Calibri" w:cs="Calibri"/>
        </w:rPr>
      </w:pPr>
      <w:r>
        <w:rPr>
          <w:rFonts w:ascii="Calibri" w:hAnsi="Calibri" w:cs="Calibri"/>
          <w:u w:val="single"/>
        </w:rPr>
        <w:t>grief</w:t>
      </w:r>
      <w:r w:rsidR="000177CD">
        <w:rPr>
          <w:rFonts w:ascii="Calibri" w:hAnsi="Calibri" w:cs="Calibri"/>
          <w:u w:val="single"/>
        </w:rPr>
        <w:t>-</w:t>
      </w:r>
      <w:r>
        <w:rPr>
          <w:rFonts w:ascii="Calibri" w:hAnsi="Calibri" w:cs="Calibri"/>
          <w:u w:val="single"/>
        </w:rPr>
        <w:t xml:space="preserve">stricken </w:t>
      </w:r>
      <w:r w:rsidR="00543E2B">
        <w:rPr>
          <w:rFonts w:ascii="Calibri" w:hAnsi="Calibri" w:cs="Calibri"/>
          <w:u w:val="single"/>
        </w:rPr>
        <w:t xml:space="preserve">due to </w:t>
      </w:r>
      <w:r>
        <w:rPr>
          <w:rFonts w:ascii="Calibri" w:hAnsi="Calibri" w:cs="Calibri"/>
          <w:u w:val="single"/>
        </w:rPr>
        <w:t>the disloyalty of my lover</w:t>
      </w:r>
      <w:r w:rsidR="00083909">
        <w:rPr>
          <w:rFonts w:ascii="Calibri" w:hAnsi="Calibri" w:cs="Calibri"/>
        </w:rPr>
        <w:t>.</w:t>
      </w:r>
    </w:p>
    <w:p w:rsidR="00620A96" w:rsidRDefault="00620A96" w:rsidP="00620A96">
      <w:pPr>
        <w:autoSpaceDE w:val="0"/>
        <w:autoSpaceDN w:val="0"/>
        <w:adjustRightInd w:val="0"/>
        <w:spacing w:after="0" w:line="240" w:lineRule="auto"/>
        <w:rPr>
          <w:rFonts w:ascii="Calibri" w:hAnsi="Calibri" w:cs="Calibri"/>
          <w:b/>
        </w:rPr>
      </w:pPr>
      <w:r>
        <w:rPr>
          <w:rFonts w:ascii="Calibri" w:hAnsi="Calibri" w:cs="Calibri"/>
        </w:rPr>
        <w:tab/>
      </w:r>
      <w:r>
        <w:rPr>
          <w:rFonts w:ascii="Calibri" w:hAnsi="Calibri" w:cs="Calibri"/>
        </w:rPr>
        <w:tab/>
        <w:t xml:space="preserve">#3b: addendum: all cognitions associated with emotional response have a </w:t>
      </w:r>
      <w:r>
        <w:rPr>
          <w:rFonts w:ascii="Calibri" w:hAnsi="Calibri" w:cs="Calibri"/>
          <w:b/>
        </w:rPr>
        <w:t>criterion of</w:t>
      </w:r>
    </w:p>
    <w:p w:rsidR="005351F9" w:rsidRDefault="00620A96" w:rsidP="00620A96">
      <w:pPr>
        <w:autoSpaceDE w:val="0"/>
        <w:autoSpaceDN w:val="0"/>
        <w:adjustRightInd w:val="0"/>
        <w:spacing w:after="0" w:line="240" w:lineRule="auto"/>
        <w:rPr>
          <w:rFonts w:ascii="Calibri" w:hAnsi="Calibri" w:cs="Calibri"/>
          <w:b/>
        </w:rPr>
      </w:pPr>
      <w:r>
        <w:rPr>
          <w:rFonts w:ascii="Calibri" w:hAnsi="Calibri" w:cs="Calibri"/>
          <w:b/>
        </w:rPr>
        <w:tab/>
      </w:r>
      <w:r>
        <w:rPr>
          <w:rFonts w:ascii="Calibri" w:hAnsi="Calibri" w:cs="Calibri"/>
          <w:b/>
        </w:rPr>
        <w:tab/>
        <w:t xml:space="preserve">appropriateness </w:t>
      </w:r>
      <w:r w:rsidR="005351F9">
        <w:rPr>
          <w:rFonts w:ascii="Calibri" w:hAnsi="Calibri" w:cs="Calibri"/>
          <w:b/>
        </w:rPr>
        <w:t xml:space="preserve">(or </w:t>
      </w:r>
      <w:proofErr w:type="spellStart"/>
      <w:r w:rsidR="005351F9">
        <w:rPr>
          <w:rFonts w:ascii="Calibri" w:hAnsi="Calibri" w:cs="Calibri"/>
          <w:b/>
        </w:rPr>
        <w:t>subsumption</w:t>
      </w:r>
      <w:proofErr w:type="spellEnd"/>
      <w:r w:rsidR="005351F9">
        <w:rPr>
          <w:rFonts w:ascii="Calibri" w:hAnsi="Calibri" w:cs="Calibri"/>
          <w:b/>
        </w:rPr>
        <w:t xml:space="preserve"> under certain essentially defined categories)</w:t>
      </w:r>
    </w:p>
    <w:p w:rsidR="00620A96" w:rsidRDefault="00620A96" w:rsidP="005351F9">
      <w:pPr>
        <w:autoSpaceDE w:val="0"/>
        <w:autoSpaceDN w:val="0"/>
        <w:adjustRightInd w:val="0"/>
        <w:spacing w:after="0" w:line="240" w:lineRule="auto"/>
        <w:ind w:left="720" w:firstLine="720"/>
        <w:rPr>
          <w:rFonts w:ascii="Calibri" w:hAnsi="Calibri" w:cs="Calibri"/>
        </w:rPr>
      </w:pPr>
      <w:r>
        <w:rPr>
          <w:rFonts w:ascii="Calibri" w:hAnsi="Calibri" w:cs="Calibri"/>
        </w:rPr>
        <w:t>associated with them.</w:t>
      </w:r>
    </w:p>
    <w:p w:rsidR="00083909" w:rsidRDefault="00620A96" w:rsidP="00BD6B2B">
      <w:pPr>
        <w:autoSpaceDE w:val="0"/>
        <w:autoSpaceDN w:val="0"/>
        <w:adjustRightInd w:val="0"/>
        <w:spacing w:after="0" w:line="240" w:lineRule="auto"/>
        <w:rPr>
          <w:rFonts w:ascii="Calibri" w:hAnsi="Calibri" w:cs="Calibri"/>
        </w:rPr>
      </w:pPr>
      <w:r>
        <w:rPr>
          <w:rFonts w:ascii="Calibri" w:hAnsi="Calibri" w:cs="Calibri"/>
        </w:rPr>
        <w:tab/>
      </w:r>
      <w:r>
        <w:rPr>
          <w:rFonts w:ascii="Calibri" w:hAnsi="Calibri" w:cs="Calibri"/>
        </w:rPr>
        <w:tab/>
      </w:r>
      <w:r>
        <w:rPr>
          <w:rFonts w:ascii="Calibri" w:hAnsi="Calibri" w:cs="Calibri"/>
        </w:rPr>
        <w:tab/>
        <w:t xml:space="preserve">Anger arises in conjunction with a criterion of </w:t>
      </w:r>
      <w:r>
        <w:rPr>
          <w:rFonts w:ascii="Calibri" w:hAnsi="Calibri" w:cs="Calibri"/>
          <w:i/>
        </w:rPr>
        <w:t>wrongs done to me</w:t>
      </w:r>
    </w:p>
    <w:p w:rsidR="00620A96" w:rsidRDefault="00620A96" w:rsidP="00BD6B2B">
      <w:pPr>
        <w:autoSpaceDE w:val="0"/>
        <w:autoSpaceDN w:val="0"/>
        <w:adjustRightInd w:val="0"/>
        <w:spacing w:after="0" w:line="240" w:lineRule="auto"/>
        <w:rPr>
          <w:rFonts w:ascii="Calibri" w:hAnsi="Calibri" w:cs="Calibri"/>
        </w:rPr>
      </w:pPr>
      <w:r>
        <w:rPr>
          <w:rFonts w:ascii="Calibri" w:hAnsi="Calibri" w:cs="Calibri"/>
        </w:rPr>
        <w:tab/>
      </w:r>
      <w:r>
        <w:rPr>
          <w:rFonts w:ascii="Calibri" w:hAnsi="Calibri" w:cs="Calibri"/>
        </w:rPr>
        <w:tab/>
      </w:r>
      <w:r>
        <w:rPr>
          <w:rFonts w:ascii="Calibri" w:hAnsi="Calibri" w:cs="Calibri"/>
        </w:rPr>
        <w:tab/>
        <w:t xml:space="preserve">Fear arises in conjunction with a criterion of </w:t>
      </w:r>
      <w:r>
        <w:rPr>
          <w:rFonts w:ascii="Calibri" w:hAnsi="Calibri" w:cs="Calibri"/>
          <w:i/>
        </w:rPr>
        <w:t>what is harmful/dangerous</w:t>
      </w:r>
      <w:r>
        <w:rPr>
          <w:rFonts w:ascii="Calibri" w:hAnsi="Calibri" w:cs="Calibri"/>
        </w:rPr>
        <w:t>.</w:t>
      </w:r>
    </w:p>
    <w:p w:rsidR="00620A96" w:rsidRDefault="005351F9" w:rsidP="00BD6B2B">
      <w:pPr>
        <w:autoSpaceDE w:val="0"/>
        <w:autoSpaceDN w:val="0"/>
        <w:adjustRightInd w:val="0"/>
        <w:spacing w:after="0" w:line="240" w:lineRule="auto"/>
        <w:rPr>
          <w:rFonts w:ascii="Calibri" w:hAnsi="Calibri" w:cs="Calibri"/>
        </w:rPr>
      </w:pPr>
      <w:r>
        <w:rPr>
          <w:rFonts w:ascii="Calibri" w:hAnsi="Calibri" w:cs="Calibri"/>
        </w:rPr>
        <w:tab/>
      </w:r>
      <w:r>
        <w:rPr>
          <w:rFonts w:ascii="Calibri" w:hAnsi="Calibri" w:cs="Calibri"/>
        </w:rPr>
        <w:tab/>
      </w:r>
      <w:r>
        <w:rPr>
          <w:rFonts w:ascii="Calibri" w:hAnsi="Calibri" w:cs="Calibri"/>
        </w:rPr>
        <w:tab/>
        <w:t xml:space="preserve">Pity arises in conjunction with a criterion of </w:t>
      </w:r>
      <w:r>
        <w:rPr>
          <w:rFonts w:ascii="Calibri" w:hAnsi="Calibri" w:cs="Calibri"/>
          <w:i/>
        </w:rPr>
        <w:t>suffering misfortune</w:t>
      </w:r>
    </w:p>
    <w:p w:rsidR="005351F9" w:rsidRDefault="005351F9" w:rsidP="00BD6B2B">
      <w:pPr>
        <w:autoSpaceDE w:val="0"/>
        <w:autoSpaceDN w:val="0"/>
        <w:adjustRightInd w:val="0"/>
        <w:spacing w:after="0" w:line="240" w:lineRule="auto"/>
        <w:rPr>
          <w:rFonts w:ascii="Calibri" w:hAnsi="Calibri" w:cs="Calibri"/>
        </w:rPr>
      </w:pPr>
      <w:r>
        <w:rPr>
          <w:rFonts w:ascii="Calibri" w:hAnsi="Calibri" w:cs="Calibri"/>
        </w:rPr>
        <w:tab/>
      </w:r>
      <w:r>
        <w:rPr>
          <w:rFonts w:ascii="Calibri" w:hAnsi="Calibri" w:cs="Calibri"/>
        </w:rPr>
        <w:tab/>
      </w:r>
      <w:r>
        <w:rPr>
          <w:rFonts w:ascii="Calibri" w:hAnsi="Calibri" w:cs="Calibri"/>
        </w:rPr>
        <w:tab/>
        <w:t xml:space="preserve">Envy arises in conjunction with the criterion </w:t>
      </w:r>
      <w:r w:rsidRPr="005351F9">
        <w:rPr>
          <w:rFonts w:ascii="Calibri" w:hAnsi="Calibri" w:cs="Calibri"/>
          <w:i/>
        </w:rPr>
        <w:t>“having what I lack”</w:t>
      </w:r>
    </w:p>
    <w:p w:rsidR="00296F3A" w:rsidRDefault="005351F9" w:rsidP="00BD6B2B">
      <w:pPr>
        <w:autoSpaceDE w:val="0"/>
        <w:autoSpaceDN w:val="0"/>
        <w:adjustRightInd w:val="0"/>
        <w:spacing w:after="0" w:line="240" w:lineRule="auto"/>
        <w:rPr>
          <w:rFonts w:ascii="Calibri" w:hAnsi="Calibri" w:cs="Calibri"/>
        </w:rPr>
      </w:pPr>
      <w:bookmarkStart w:id="0" w:name="_GoBack"/>
      <w:bookmarkEnd w:id="0"/>
      <w:r>
        <w:rPr>
          <w:rFonts w:ascii="Calibri" w:hAnsi="Calibri" w:cs="Calibri"/>
        </w:rPr>
        <w:tab/>
      </w:r>
      <w:r>
        <w:rPr>
          <w:rFonts w:ascii="Calibri" w:hAnsi="Calibri" w:cs="Calibri"/>
        </w:rPr>
        <w:tab/>
      </w:r>
      <w:r w:rsidR="00296F3A">
        <w:rPr>
          <w:rFonts w:ascii="Calibri" w:hAnsi="Calibri" w:cs="Calibri"/>
        </w:rPr>
        <w:t xml:space="preserve">#3c: emotions must be </w:t>
      </w:r>
      <w:r w:rsidR="00296F3A">
        <w:rPr>
          <w:rFonts w:ascii="Calibri" w:hAnsi="Calibri" w:cs="Calibri"/>
          <w:i/>
        </w:rPr>
        <w:t>temporal states that endure over a time period</w:t>
      </w:r>
      <w:r w:rsidR="00296F3A">
        <w:rPr>
          <w:rFonts w:ascii="Calibri" w:hAnsi="Calibri" w:cs="Calibri"/>
        </w:rPr>
        <w:t>.</w:t>
      </w:r>
    </w:p>
    <w:p w:rsidR="00296F3A" w:rsidRDefault="00296F3A" w:rsidP="00BD6B2B">
      <w:pPr>
        <w:autoSpaceDE w:val="0"/>
        <w:autoSpaceDN w:val="0"/>
        <w:adjustRightInd w:val="0"/>
        <w:spacing w:after="0" w:line="240" w:lineRule="auto"/>
        <w:rPr>
          <w:rFonts w:ascii="Calibri" w:hAnsi="Calibri" w:cs="Calibri"/>
        </w:rPr>
      </w:pPr>
      <w:r>
        <w:rPr>
          <w:rFonts w:ascii="Calibri" w:hAnsi="Calibri" w:cs="Calibri"/>
        </w:rPr>
        <w:tab/>
      </w:r>
      <w:r>
        <w:rPr>
          <w:rFonts w:ascii="Calibri" w:hAnsi="Calibri" w:cs="Calibri"/>
        </w:rPr>
        <w:tab/>
        <w:t>#3d: emotions “gestalt or organize perception” (fear focuses our attention on the</w:t>
      </w:r>
    </w:p>
    <w:p w:rsidR="00296F3A" w:rsidRDefault="00296F3A" w:rsidP="00BD6B2B">
      <w:pPr>
        <w:autoSpaceDE w:val="0"/>
        <w:autoSpaceDN w:val="0"/>
        <w:adjustRightInd w:val="0"/>
        <w:spacing w:after="0" w:line="240" w:lineRule="auto"/>
        <w:rPr>
          <w:rFonts w:ascii="Calibri" w:hAnsi="Calibri" w:cs="Calibri"/>
        </w:rPr>
      </w:pPr>
      <w:r>
        <w:rPr>
          <w:rFonts w:ascii="Calibri" w:hAnsi="Calibri" w:cs="Calibri"/>
        </w:rPr>
        <w:tab/>
      </w:r>
      <w:r>
        <w:rPr>
          <w:rFonts w:ascii="Calibri" w:hAnsi="Calibri" w:cs="Calibri"/>
        </w:rPr>
        <w:tab/>
      </w:r>
      <w:r>
        <w:rPr>
          <w:rFonts w:ascii="Calibri" w:hAnsi="Calibri" w:cs="Calibri"/>
        </w:rPr>
        <w:tab/>
        <w:t>dangerous/harmful object; love focuses our attention on the loved object)</w:t>
      </w:r>
    </w:p>
    <w:p w:rsidR="007F4304" w:rsidRDefault="007F4304" w:rsidP="00BD6B2B">
      <w:pPr>
        <w:autoSpaceDE w:val="0"/>
        <w:autoSpaceDN w:val="0"/>
        <w:adjustRightInd w:val="0"/>
        <w:spacing w:after="0" w:line="240" w:lineRule="auto"/>
        <w:rPr>
          <w:rFonts w:ascii="Calibri" w:hAnsi="Calibri" w:cs="Calibri"/>
        </w:rPr>
      </w:pPr>
      <w:r>
        <w:rPr>
          <w:rFonts w:ascii="Calibri" w:hAnsi="Calibri" w:cs="Calibri"/>
        </w:rPr>
        <w:tab/>
      </w:r>
      <w:r>
        <w:rPr>
          <w:rFonts w:ascii="Calibri" w:hAnsi="Calibri" w:cs="Calibri"/>
        </w:rPr>
        <w:tab/>
      </w:r>
      <w:r>
        <w:rPr>
          <w:rFonts w:ascii="Calibri" w:hAnsi="Calibri" w:cs="Calibri"/>
        </w:rPr>
        <w:tab/>
        <w:t>In NC’s wonderful phrase: “emotions manage our attention”</w:t>
      </w:r>
    </w:p>
    <w:p w:rsidR="00524323" w:rsidRDefault="00296F3A" w:rsidP="00BD6B2B">
      <w:pPr>
        <w:autoSpaceDE w:val="0"/>
        <w:autoSpaceDN w:val="0"/>
        <w:adjustRightInd w:val="0"/>
        <w:spacing w:after="0" w:line="240" w:lineRule="auto"/>
        <w:rPr>
          <w:rFonts w:ascii="Calibri" w:hAnsi="Calibri" w:cs="Calibri"/>
        </w:rPr>
      </w:pPr>
      <w:r>
        <w:rPr>
          <w:rFonts w:ascii="Calibri" w:hAnsi="Calibri" w:cs="Calibri"/>
        </w:rPr>
        <w:lastRenderedPageBreak/>
        <w:tab/>
      </w:r>
      <w:r>
        <w:rPr>
          <w:rFonts w:ascii="Calibri" w:hAnsi="Calibri" w:cs="Calibri"/>
        </w:rPr>
        <w:tab/>
        <w:t xml:space="preserve">#3e: </w:t>
      </w:r>
      <w:r w:rsidR="00524323">
        <w:rPr>
          <w:rFonts w:ascii="Calibri" w:hAnsi="Calibri" w:cs="Calibri"/>
        </w:rPr>
        <w:t>in directing our attention-perception toward the elements of a situation that</w:t>
      </w:r>
    </w:p>
    <w:p w:rsidR="00524323" w:rsidRDefault="00524323" w:rsidP="00BD6B2B">
      <w:pPr>
        <w:autoSpaceDE w:val="0"/>
        <w:autoSpaceDN w:val="0"/>
        <w:adjustRightInd w:val="0"/>
        <w:spacing w:after="0" w:line="240" w:lineRule="auto"/>
        <w:rPr>
          <w:rFonts w:ascii="Calibri" w:hAnsi="Calibri" w:cs="Calibri"/>
        </w:rPr>
      </w:pPr>
      <w:r>
        <w:rPr>
          <w:rFonts w:ascii="Calibri" w:hAnsi="Calibri" w:cs="Calibri"/>
        </w:rPr>
        <w:tab/>
      </w:r>
      <w:r>
        <w:rPr>
          <w:rFonts w:ascii="Calibri" w:hAnsi="Calibri" w:cs="Calibri"/>
        </w:rPr>
        <w:tab/>
      </w:r>
      <w:r>
        <w:rPr>
          <w:rFonts w:ascii="Calibri" w:hAnsi="Calibri" w:cs="Calibri"/>
        </w:rPr>
        <w:tab/>
        <w:t>support the cognition of the object of the emotion (fear) as subsumable under</w:t>
      </w:r>
    </w:p>
    <w:p w:rsidR="00524323" w:rsidRDefault="00524323" w:rsidP="00524323">
      <w:pPr>
        <w:autoSpaceDE w:val="0"/>
        <w:autoSpaceDN w:val="0"/>
        <w:adjustRightInd w:val="0"/>
        <w:spacing w:after="0" w:line="240" w:lineRule="auto"/>
        <w:ind w:left="1440" w:firstLine="720"/>
        <w:rPr>
          <w:rFonts w:ascii="Calibri" w:hAnsi="Calibri" w:cs="Calibri"/>
          <w:b/>
        </w:rPr>
      </w:pPr>
      <w:r>
        <w:rPr>
          <w:rFonts w:ascii="Calibri" w:hAnsi="Calibri" w:cs="Calibri"/>
        </w:rPr>
        <w:t xml:space="preserve">the appropriate category (harmful/dangerous) </w:t>
      </w:r>
      <w:r>
        <w:rPr>
          <w:rFonts w:ascii="Calibri" w:hAnsi="Calibri" w:cs="Calibri"/>
          <w:b/>
        </w:rPr>
        <w:t>and lead us to look further for</w:t>
      </w:r>
    </w:p>
    <w:p w:rsidR="00524323" w:rsidRDefault="00524323" w:rsidP="00524323">
      <w:pPr>
        <w:autoSpaceDE w:val="0"/>
        <w:autoSpaceDN w:val="0"/>
        <w:adjustRightInd w:val="0"/>
        <w:spacing w:after="0" w:line="240" w:lineRule="auto"/>
        <w:ind w:left="1440" w:firstLine="720"/>
        <w:rPr>
          <w:rFonts w:ascii="Calibri" w:hAnsi="Calibri" w:cs="Calibri"/>
        </w:rPr>
      </w:pPr>
      <w:r>
        <w:rPr>
          <w:rFonts w:ascii="Calibri" w:hAnsi="Calibri" w:cs="Calibri"/>
          <w:b/>
        </w:rPr>
        <w:t>more elements in the situation that are subsumable under that category</w:t>
      </w:r>
      <w:r>
        <w:rPr>
          <w:rFonts w:ascii="Calibri" w:hAnsi="Calibri" w:cs="Calibri"/>
        </w:rPr>
        <w:t>.</w:t>
      </w:r>
    </w:p>
    <w:p w:rsidR="00667D02" w:rsidRDefault="00667D02">
      <w:pPr>
        <w:rPr>
          <w:rFonts w:ascii="Calibri" w:hAnsi="Calibri" w:cs="Calibri"/>
        </w:rPr>
      </w:pPr>
    </w:p>
    <w:p w:rsidR="0031741E" w:rsidRDefault="0031741E" w:rsidP="00524323">
      <w:pPr>
        <w:autoSpaceDE w:val="0"/>
        <w:autoSpaceDN w:val="0"/>
        <w:adjustRightInd w:val="0"/>
        <w:spacing w:after="0" w:line="240" w:lineRule="auto"/>
        <w:rPr>
          <w:rFonts w:ascii="Calibri" w:hAnsi="Calibri" w:cs="Calibri"/>
        </w:rPr>
      </w:pPr>
      <w:r>
        <w:rPr>
          <w:rFonts w:ascii="Calibri" w:hAnsi="Calibri" w:cs="Calibri"/>
        </w:rPr>
        <w:t xml:space="preserve">NC’s theory of emotion applies to film-generated emotions, but there is an </w:t>
      </w:r>
      <w:r>
        <w:rPr>
          <w:rFonts w:ascii="Calibri" w:hAnsi="Calibri" w:cs="Calibri"/>
          <w:b/>
        </w:rPr>
        <w:t>important difference between everyday-life-activated emotions and film-activated emotions</w:t>
      </w:r>
      <w:r>
        <w:rPr>
          <w:rFonts w:ascii="Calibri" w:hAnsi="Calibri" w:cs="Calibri"/>
        </w:rPr>
        <w:t>:</w:t>
      </w:r>
    </w:p>
    <w:p w:rsidR="00C10A63" w:rsidRDefault="00C10A63" w:rsidP="00524323">
      <w:pPr>
        <w:autoSpaceDE w:val="0"/>
        <w:autoSpaceDN w:val="0"/>
        <w:adjustRightInd w:val="0"/>
        <w:spacing w:after="0" w:line="240" w:lineRule="auto"/>
        <w:rPr>
          <w:rFonts w:ascii="Calibri" w:hAnsi="Calibri" w:cs="Calibri"/>
        </w:rPr>
      </w:pPr>
    </w:p>
    <w:p w:rsidR="0031741E" w:rsidRDefault="0031741E" w:rsidP="00524323">
      <w:pPr>
        <w:autoSpaceDE w:val="0"/>
        <w:autoSpaceDN w:val="0"/>
        <w:adjustRightInd w:val="0"/>
        <w:spacing w:after="0" w:line="240" w:lineRule="auto"/>
        <w:rPr>
          <w:rFonts w:ascii="Calibri" w:hAnsi="Calibri" w:cs="Calibri"/>
        </w:rPr>
      </w:pPr>
      <w:r>
        <w:rPr>
          <w:rFonts w:ascii="Calibri" w:hAnsi="Calibri" w:cs="Calibri"/>
        </w:rPr>
        <w:tab/>
        <w:t xml:space="preserve">In everyday life, we are confronted with “largely unstructured stimuli” and it is only when our apprehension of these stimuli form a basis for </w:t>
      </w:r>
      <w:r w:rsidRPr="0031741E">
        <w:rPr>
          <w:rFonts w:ascii="Calibri" w:hAnsi="Calibri" w:cs="Calibri"/>
          <w:b/>
        </w:rPr>
        <w:t>beliefs</w:t>
      </w:r>
      <w:r>
        <w:rPr>
          <w:rFonts w:ascii="Calibri" w:hAnsi="Calibri" w:cs="Calibri"/>
          <w:b/>
        </w:rPr>
        <w:t xml:space="preserve"> or belief-like states </w:t>
      </w:r>
      <w:r>
        <w:rPr>
          <w:rFonts w:ascii="Calibri" w:hAnsi="Calibri" w:cs="Calibri"/>
        </w:rPr>
        <w:t>that emotions can arise.</w:t>
      </w:r>
    </w:p>
    <w:p w:rsidR="00C10A63" w:rsidRDefault="00C10A63" w:rsidP="00524323">
      <w:pPr>
        <w:autoSpaceDE w:val="0"/>
        <w:autoSpaceDN w:val="0"/>
        <w:adjustRightInd w:val="0"/>
        <w:spacing w:after="0" w:line="240" w:lineRule="auto"/>
        <w:rPr>
          <w:rFonts w:ascii="Calibri" w:hAnsi="Calibri" w:cs="Calibri"/>
        </w:rPr>
      </w:pPr>
    </w:p>
    <w:p w:rsidR="0031741E" w:rsidRDefault="0031741E" w:rsidP="00524323">
      <w:pPr>
        <w:autoSpaceDE w:val="0"/>
        <w:autoSpaceDN w:val="0"/>
        <w:adjustRightInd w:val="0"/>
        <w:spacing w:after="0" w:line="240" w:lineRule="auto"/>
        <w:rPr>
          <w:rFonts w:ascii="Calibri" w:hAnsi="Calibri" w:cs="Calibri"/>
        </w:rPr>
      </w:pPr>
      <w:r>
        <w:rPr>
          <w:rFonts w:ascii="Calibri" w:hAnsi="Calibri" w:cs="Calibri"/>
        </w:rPr>
        <w:tab/>
        <w:t xml:space="preserve">In film, the stimuli that confront us are </w:t>
      </w:r>
      <w:r>
        <w:rPr>
          <w:rFonts w:ascii="Calibri" w:hAnsi="Calibri" w:cs="Calibri"/>
          <w:b/>
        </w:rPr>
        <w:t>already structured by the filmmaker(s)</w:t>
      </w:r>
      <w:r>
        <w:rPr>
          <w:rFonts w:ascii="Calibri" w:hAnsi="Calibri" w:cs="Calibri"/>
        </w:rPr>
        <w:t xml:space="preserve">. The filmmaker(s) have already organized the scenes and sequences to </w:t>
      </w:r>
      <w:r w:rsidR="002126D8">
        <w:rPr>
          <w:rFonts w:ascii="Calibri" w:hAnsi="Calibri" w:cs="Calibri"/>
        </w:rPr>
        <w:t xml:space="preserve">establish </w:t>
      </w:r>
      <w:r w:rsidR="002126D8">
        <w:rPr>
          <w:rFonts w:ascii="Calibri" w:hAnsi="Calibri" w:cs="Calibri"/>
          <w:b/>
        </w:rPr>
        <w:t xml:space="preserve">what features are salient among the film stimuli, </w:t>
      </w:r>
      <w:r w:rsidR="002126D8">
        <w:rPr>
          <w:rFonts w:ascii="Calibri" w:hAnsi="Calibri" w:cs="Calibri"/>
        </w:rPr>
        <w:t xml:space="preserve">ones that normally </w:t>
      </w:r>
      <w:r>
        <w:rPr>
          <w:rFonts w:ascii="Calibri" w:hAnsi="Calibri" w:cs="Calibri"/>
        </w:rPr>
        <w:t>evoke certain categories</w:t>
      </w:r>
      <w:r w:rsidR="002126D8">
        <w:rPr>
          <w:rFonts w:ascii="Calibri" w:hAnsi="Calibri" w:cs="Calibri"/>
        </w:rPr>
        <w:t xml:space="preserve"> of stimuli that we already associate with familiar emotional states into which we enter as we would if the stimuli in everyday life conformed to those that are appropriate to a certain category that evokes familiar emotional states.</w:t>
      </w:r>
    </w:p>
    <w:p w:rsidR="002126D8" w:rsidRDefault="002126D8" w:rsidP="00524323">
      <w:pPr>
        <w:autoSpaceDE w:val="0"/>
        <w:autoSpaceDN w:val="0"/>
        <w:adjustRightInd w:val="0"/>
        <w:spacing w:after="0" w:line="240" w:lineRule="auto"/>
        <w:rPr>
          <w:rFonts w:ascii="Calibri" w:hAnsi="Calibri" w:cs="Calibri"/>
        </w:rPr>
      </w:pPr>
    </w:p>
    <w:p w:rsidR="00667D02" w:rsidRDefault="00667D02">
      <w:pPr>
        <w:rPr>
          <w:rFonts w:cstheme="minorHAnsi"/>
        </w:rPr>
      </w:pPr>
    </w:p>
    <w:p w:rsidR="002126D8" w:rsidRDefault="006B6196" w:rsidP="006B6196">
      <w:pPr>
        <w:autoSpaceDE w:val="0"/>
        <w:autoSpaceDN w:val="0"/>
        <w:adjustRightInd w:val="0"/>
        <w:spacing w:after="0" w:line="240" w:lineRule="auto"/>
        <w:rPr>
          <w:rFonts w:cstheme="minorHAnsi"/>
        </w:rPr>
      </w:pPr>
      <w:r w:rsidRPr="006B6196">
        <w:rPr>
          <w:rFonts w:cstheme="minorHAnsi"/>
        </w:rPr>
        <w:t xml:space="preserve">What are the </w:t>
      </w:r>
      <w:r w:rsidRPr="006B6196">
        <w:rPr>
          <w:rFonts w:cstheme="minorHAnsi"/>
          <w:u w:val="single"/>
        </w:rPr>
        <w:t>means</w:t>
      </w:r>
      <w:r w:rsidRPr="006B6196">
        <w:rPr>
          <w:rFonts w:cstheme="minorHAnsi"/>
        </w:rPr>
        <w:t xml:space="preserve"> of these ‘structured stimuli’? They include</w:t>
      </w:r>
      <w:r>
        <w:rPr>
          <w:rFonts w:cstheme="minorHAnsi"/>
        </w:rPr>
        <w:t>:</w:t>
      </w:r>
      <w:r w:rsidRPr="006B6196">
        <w:rPr>
          <w:rFonts w:cstheme="minorHAnsi"/>
        </w:rPr>
        <w:t xml:space="preserve"> </w:t>
      </w:r>
      <w:r w:rsidRPr="006B6196">
        <w:rPr>
          <w:rFonts w:cstheme="minorHAnsi"/>
          <w:u w:val="single"/>
        </w:rPr>
        <w:t>camera position and composition, editing, lighting, the use of color, and, of course, acting and the very structure of the script or narrative</w:t>
      </w:r>
      <w:r>
        <w:rPr>
          <w:rFonts w:cstheme="minorHAnsi"/>
        </w:rPr>
        <w:t>.</w:t>
      </w:r>
    </w:p>
    <w:p w:rsidR="006B6196" w:rsidRDefault="006B6196" w:rsidP="006B6196">
      <w:pPr>
        <w:autoSpaceDE w:val="0"/>
        <w:autoSpaceDN w:val="0"/>
        <w:adjustRightInd w:val="0"/>
        <w:spacing w:after="0" w:line="240" w:lineRule="auto"/>
        <w:rPr>
          <w:rFonts w:cstheme="minorHAnsi"/>
        </w:rPr>
      </w:pPr>
    </w:p>
    <w:p w:rsidR="006B6196" w:rsidRDefault="00F516FC" w:rsidP="006B6196">
      <w:pPr>
        <w:autoSpaceDE w:val="0"/>
        <w:autoSpaceDN w:val="0"/>
        <w:adjustRightInd w:val="0"/>
        <w:spacing w:after="0" w:line="240" w:lineRule="auto"/>
        <w:rPr>
          <w:rFonts w:cstheme="minorHAnsi"/>
        </w:rPr>
      </w:pPr>
      <w:r>
        <w:rPr>
          <w:rFonts w:cstheme="minorHAnsi"/>
        </w:rPr>
        <w:tab/>
      </w:r>
      <w:r w:rsidRPr="00D738DB">
        <w:rPr>
          <w:rFonts w:cstheme="minorHAnsi"/>
          <w:highlight w:val="yellow"/>
        </w:rPr>
        <w:t xml:space="preserve">JP: note that this ‘predigested/sorted/directed feature of the set of stimuli designed to provoke certain specific emotions’ makes watching a film </w:t>
      </w:r>
      <w:r w:rsidRPr="00D738DB">
        <w:rPr>
          <w:rFonts w:cstheme="minorHAnsi"/>
          <w:i/>
          <w:highlight w:val="yellow"/>
        </w:rPr>
        <w:t xml:space="preserve">more emotionally intense </w:t>
      </w:r>
      <w:r w:rsidRPr="00D738DB">
        <w:rPr>
          <w:rFonts w:cstheme="minorHAnsi"/>
          <w:highlight w:val="yellow"/>
        </w:rPr>
        <w:t xml:space="preserve">at least in part because the signs that the stimuli properly fall under the category of </w:t>
      </w:r>
      <w:r w:rsidRPr="00D738DB">
        <w:rPr>
          <w:rFonts w:cstheme="minorHAnsi"/>
          <w:i/>
          <w:highlight w:val="yellow"/>
        </w:rPr>
        <w:t xml:space="preserve">dangerous/harmful </w:t>
      </w:r>
      <w:r w:rsidRPr="00D738DB">
        <w:rPr>
          <w:rFonts w:cstheme="minorHAnsi"/>
          <w:highlight w:val="yellow"/>
        </w:rPr>
        <w:t xml:space="preserve">are unmistakable, emphasized without any contrary stimuli to cause us to pause on the way to the emotion they usually production. For that reason, we are more likely to experience </w:t>
      </w:r>
      <w:r w:rsidRPr="00D738DB">
        <w:rPr>
          <w:rFonts w:cstheme="minorHAnsi"/>
          <w:i/>
          <w:highlight w:val="yellow"/>
        </w:rPr>
        <w:t>fear</w:t>
      </w:r>
      <w:r w:rsidRPr="00D738DB">
        <w:rPr>
          <w:rFonts w:cstheme="minorHAnsi"/>
          <w:highlight w:val="yellow"/>
        </w:rPr>
        <w:t xml:space="preserve">, and often, </w:t>
      </w:r>
      <w:r w:rsidRPr="00D738DB">
        <w:rPr>
          <w:rFonts w:cstheme="minorHAnsi"/>
          <w:i/>
          <w:highlight w:val="yellow"/>
        </w:rPr>
        <w:t xml:space="preserve">more intensely </w:t>
      </w:r>
      <w:r w:rsidRPr="00D738DB">
        <w:rPr>
          <w:rFonts w:cstheme="minorHAnsi"/>
          <w:highlight w:val="yellow"/>
        </w:rPr>
        <w:t xml:space="preserve">than usual (thanks to the focused emphasis of a well-made film on the things that </w:t>
      </w:r>
      <w:r w:rsidRPr="00D738DB">
        <w:rPr>
          <w:rFonts w:cstheme="minorHAnsi"/>
          <w:i/>
          <w:highlight w:val="yellow"/>
        </w:rPr>
        <w:t>frighten us!</w:t>
      </w:r>
      <w:r w:rsidR="00001C8B">
        <w:rPr>
          <w:rFonts w:cstheme="minorHAnsi"/>
          <w:highlight w:val="yellow"/>
        </w:rPr>
        <w:t xml:space="preserve"> [i.e., the ‘special phenomenological glow’ that the perceptual focus that emotions produce can bring with it]</w:t>
      </w:r>
      <w:r w:rsidRPr="00D738DB">
        <w:rPr>
          <w:rFonts w:cstheme="minorHAnsi"/>
          <w:highlight w:val="yellow"/>
        </w:rPr>
        <w:t>).</w:t>
      </w:r>
    </w:p>
    <w:p w:rsidR="00F516FC" w:rsidRDefault="00F516FC" w:rsidP="006B6196">
      <w:pPr>
        <w:autoSpaceDE w:val="0"/>
        <w:autoSpaceDN w:val="0"/>
        <w:adjustRightInd w:val="0"/>
        <w:spacing w:after="0" w:line="240" w:lineRule="auto"/>
        <w:rPr>
          <w:rFonts w:cstheme="minorHAnsi"/>
        </w:rPr>
      </w:pPr>
    </w:p>
    <w:p w:rsidR="00667D02" w:rsidRDefault="00667D02">
      <w:pPr>
        <w:rPr>
          <w:rFonts w:cstheme="minorHAnsi"/>
        </w:rPr>
      </w:pPr>
    </w:p>
    <w:p w:rsidR="00F516FC" w:rsidRDefault="00A51182" w:rsidP="006B6196">
      <w:pPr>
        <w:autoSpaceDE w:val="0"/>
        <w:autoSpaceDN w:val="0"/>
        <w:adjustRightInd w:val="0"/>
        <w:spacing w:after="0" w:line="240" w:lineRule="auto"/>
        <w:rPr>
          <w:rFonts w:cstheme="minorHAnsi"/>
        </w:rPr>
      </w:pPr>
      <w:r>
        <w:rPr>
          <w:rFonts w:cstheme="minorHAnsi"/>
        </w:rPr>
        <w:t xml:space="preserve">Upshot: on NC’s account of film-provoked emotion, </w:t>
      </w:r>
      <w:proofErr w:type="spellStart"/>
      <w:r w:rsidR="00C80F41">
        <w:rPr>
          <w:rFonts w:cstheme="minorHAnsi"/>
          <w:i/>
        </w:rPr>
        <w:t>criterially</w:t>
      </w:r>
      <w:proofErr w:type="spellEnd"/>
      <w:r w:rsidR="00C80F41">
        <w:rPr>
          <w:rFonts w:cstheme="minorHAnsi"/>
          <w:i/>
        </w:rPr>
        <w:t xml:space="preserve"> </w:t>
      </w:r>
      <w:proofErr w:type="spellStart"/>
      <w:r w:rsidR="00C80F41">
        <w:rPr>
          <w:rFonts w:cstheme="minorHAnsi"/>
          <w:i/>
        </w:rPr>
        <w:t>prefocused</w:t>
      </w:r>
      <w:proofErr w:type="spellEnd"/>
      <w:r w:rsidR="00C80F41">
        <w:rPr>
          <w:rFonts w:cstheme="minorHAnsi"/>
          <w:i/>
        </w:rPr>
        <w:t xml:space="preserve"> film text </w:t>
      </w:r>
      <w:r w:rsidR="00C80F41">
        <w:rPr>
          <w:rFonts w:cstheme="minorHAnsi"/>
        </w:rPr>
        <w:t xml:space="preserve">produces the </w:t>
      </w:r>
      <w:r w:rsidR="00C80F41">
        <w:rPr>
          <w:rFonts w:cstheme="minorHAnsi"/>
          <w:i/>
        </w:rPr>
        <w:t xml:space="preserve">emotive focus </w:t>
      </w:r>
      <w:r w:rsidR="00C80F41">
        <w:rPr>
          <w:rFonts w:cstheme="minorHAnsi"/>
        </w:rPr>
        <w:t xml:space="preserve">of the audience. </w:t>
      </w:r>
    </w:p>
    <w:p w:rsidR="00C80F41" w:rsidRDefault="00C80F41" w:rsidP="006B6196">
      <w:pPr>
        <w:autoSpaceDE w:val="0"/>
        <w:autoSpaceDN w:val="0"/>
        <w:adjustRightInd w:val="0"/>
        <w:spacing w:after="0" w:line="240" w:lineRule="auto"/>
        <w:rPr>
          <w:rFonts w:cstheme="minorHAnsi"/>
        </w:rPr>
      </w:pPr>
    </w:p>
    <w:p w:rsidR="00C80F41" w:rsidRPr="00C10A63" w:rsidRDefault="00C80F41" w:rsidP="006B6196">
      <w:pPr>
        <w:autoSpaceDE w:val="0"/>
        <w:autoSpaceDN w:val="0"/>
        <w:adjustRightInd w:val="0"/>
        <w:spacing w:after="0" w:line="240" w:lineRule="auto"/>
        <w:rPr>
          <w:rFonts w:cstheme="minorHAnsi"/>
        </w:rPr>
      </w:pPr>
      <w:r>
        <w:rPr>
          <w:rFonts w:cstheme="minorHAnsi"/>
        </w:rPr>
        <w:t xml:space="preserve">BUT: NC knows that the </w:t>
      </w:r>
      <w:r>
        <w:rPr>
          <w:rFonts w:cstheme="minorHAnsi"/>
          <w:b/>
        </w:rPr>
        <w:t xml:space="preserve">successful production of </w:t>
      </w:r>
      <w:r>
        <w:rPr>
          <w:rFonts w:cstheme="minorHAnsi"/>
          <w:b/>
          <w:i/>
        </w:rPr>
        <w:t xml:space="preserve">emotive focus </w:t>
      </w:r>
      <w:r>
        <w:rPr>
          <w:rFonts w:cstheme="minorHAnsi"/>
          <w:b/>
        </w:rPr>
        <w:t>in an audience</w:t>
      </w:r>
      <w:r>
        <w:rPr>
          <w:rFonts w:cstheme="minorHAnsi"/>
        </w:rPr>
        <w:t xml:space="preserve"> depends on </w:t>
      </w:r>
      <w:r w:rsidRPr="00C10A63">
        <w:rPr>
          <w:rFonts w:cstheme="minorHAnsi"/>
          <w:u w:val="single"/>
        </w:rPr>
        <w:t>something more</w:t>
      </w:r>
      <w:r>
        <w:rPr>
          <w:rFonts w:cstheme="minorHAnsi"/>
        </w:rPr>
        <w:t xml:space="preserve"> than the existence of the </w:t>
      </w:r>
      <w:proofErr w:type="spellStart"/>
      <w:r>
        <w:rPr>
          <w:rFonts w:cstheme="minorHAnsi"/>
          <w:i/>
        </w:rPr>
        <w:t>criterially</w:t>
      </w:r>
      <w:proofErr w:type="spellEnd"/>
      <w:r>
        <w:rPr>
          <w:rFonts w:cstheme="minorHAnsi"/>
          <w:i/>
        </w:rPr>
        <w:t xml:space="preserve"> </w:t>
      </w:r>
      <w:proofErr w:type="spellStart"/>
      <w:r>
        <w:rPr>
          <w:rFonts w:cstheme="minorHAnsi"/>
          <w:i/>
        </w:rPr>
        <w:t>prefocused</w:t>
      </w:r>
      <w:proofErr w:type="spellEnd"/>
      <w:r>
        <w:rPr>
          <w:rFonts w:cstheme="minorHAnsi"/>
          <w:i/>
        </w:rPr>
        <w:t xml:space="preserve"> film text</w:t>
      </w:r>
      <w:r>
        <w:rPr>
          <w:rFonts w:cstheme="minorHAnsi"/>
        </w:rPr>
        <w:t>.</w:t>
      </w:r>
      <w:r w:rsidR="00C10A63">
        <w:rPr>
          <w:rFonts w:cstheme="minorHAnsi"/>
        </w:rPr>
        <w:t xml:space="preserve"> What is that </w:t>
      </w:r>
      <w:r w:rsidR="00C10A63">
        <w:rPr>
          <w:rFonts w:cstheme="minorHAnsi"/>
          <w:u w:val="single"/>
        </w:rPr>
        <w:t>something more</w:t>
      </w:r>
      <w:r w:rsidR="00C10A63">
        <w:rPr>
          <w:rFonts w:cstheme="minorHAnsi"/>
        </w:rPr>
        <w:t>?</w:t>
      </w:r>
    </w:p>
    <w:p w:rsidR="00C80F41" w:rsidRDefault="00C80F41" w:rsidP="00C10A63">
      <w:pPr>
        <w:autoSpaceDE w:val="0"/>
        <w:autoSpaceDN w:val="0"/>
        <w:adjustRightInd w:val="0"/>
        <w:spacing w:before="120" w:after="0" w:line="240" w:lineRule="auto"/>
        <w:rPr>
          <w:rFonts w:cstheme="minorHAnsi"/>
        </w:rPr>
      </w:pPr>
      <w:r w:rsidRPr="00C80F41">
        <w:rPr>
          <w:rFonts w:cstheme="minorHAnsi"/>
        </w:rPr>
        <w:tab/>
        <w:t>NC suggests that “the narrative must invest the viewer with certain</w:t>
      </w:r>
      <w:r>
        <w:rPr>
          <w:rFonts w:cstheme="minorHAnsi"/>
        </w:rPr>
        <w:t xml:space="preserve"> </w:t>
      </w:r>
      <w:r w:rsidRPr="00C80F41">
        <w:rPr>
          <w:rFonts w:cstheme="minorHAnsi"/>
        </w:rPr>
        <w:t>concerns about the fictional characters and events</w:t>
      </w:r>
      <w:r>
        <w:rPr>
          <w:rFonts w:cstheme="minorHAnsi"/>
        </w:rPr>
        <w:t xml:space="preserve"> </w:t>
      </w:r>
      <w:r w:rsidRPr="00C80F41">
        <w:rPr>
          <w:rFonts w:cstheme="minorHAnsi"/>
        </w:rPr>
        <w:t>(and their prospects) in the film. These concerns</w:t>
      </w:r>
      <w:r>
        <w:rPr>
          <w:rFonts w:cstheme="minorHAnsi"/>
        </w:rPr>
        <w:t xml:space="preserve"> </w:t>
      </w:r>
      <w:r w:rsidRPr="00C80F41">
        <w:rPr>
          <w:rFonts w:cstheme="minorHAnsi"/>
        </w:rPr>
        <w:t>or pro attitudes function like the desires that are</w:t>
      </w:r>
      <w:r>
        <w:rPr>
          <w:rFonts w:cstheme="minorHAnsi"/>
        </w:rPr>
        <w:t xml:space="preserve"> </w:t>
      </w:r>
      <w:r w:rsidRPr="00C80F41">
        <w:rPr>
          <w:rFonts w:cstheme="minorHAnsi"/>
        </w:rPr>
        <w:t>found in many everyday emotions, and when added</w:t>
      </w:r>
      <w:r>
        <w:rPr>
          <w:rFonts w:cstheme="minorHAnsi"/>
        </w:rPr>
        <w:t xml:space="preserve"> </w:t>
      </w:r>
      <w:r w:rsidRPr="00C80F41">
        <w:rPr>
          <w:rFonts w:cstheme="minorHAnsi"/>
        </w:rPr>
        <w:t>to the mental content or conception of the object,</w:t>
      </w:r>
      <w:r>
        <w:rPr>
          <w:rFonts w:cstheme="minorHAnsi"/>
        </w:rPr>
        <w:t xml:space="preserve"> </w:t>
      </w:r>
      <w:r w:rsidRPr="00C80F41">
        <w:rPr>
          <w:rFonts w:cstheme="minorHAnsi"/>
        </w:rPr>
        <w:t xml:space="preserve">derived from the </w:t>
      </w:r>
      <w:proofErr w:type="spellStart"/>
      <w:r w:rsidRPr="00C80F41">
        <w:rPr>
          <w:rFonts w:cstheme="minorHAnsi"/>
        </w:rPr>
        <w:t>criterially</w:t>
      </w:r>
      <w:proofErr w:type="spellEnd"/>
      <w:r w:rsidRPr="00C80F41">
        <w:rPr>
          <w:rFonts w:cstheme="minorHAnsi"/>
        </w:rPr>
        <w:t xml:space="preserve"> </w:t>
      </w:r>
      <w:proofErr w:type="spellStart"/>
      <w:r w:rsidRPr="00C80F41">
        <w:rPr>
          <w:rFonts w:cstheme="minorHAnsi"/>
        </w:rPr>
        <w:t>prefocused</w:t>
      </w:r>
      <w:proofErr w:type="spellEnd"/>
      <w:r w:rsidRPr="00C80F41">
        <w:rPr>
          <w:rFonts w:cstheme="minorHAnsi"/>
        </w:rPr>
        <w:t xml:space="preserve"> text, the</w:t>
      </w:r>
      <w:r>
        <w:rPr>
          <w:rFonts w:cstheme="minorHAnsi"/>
        </w:rPr>
        <w:t xml:space="preserve"> </w:t>
      </w:r>
      <w:r w:rsidRPr="00C80F41">
        <w:rPr>
          <w:rFonts w:cstheme="minorHAnsi"/>
        </w:rPr>
        <w:t>combination, all things being equal, should elicit</w:t>
      </w:r>
      <w:r>
        <w:rPr>
          <w:rFonts w:cstheme="minorHAnsi"/>
        </w:rPr>
        <w:t xml:space="preserve"> </w:t>
      </w:r>
      <w:r w:rsidRPr="00C80F41">
        <w:rPr>
          <w:rFonts w:cstheme="minorHAnsi"/>
        </w:rPr>
        <w:t>an emotional response (including emotive focus)</w:t>
      </w:r>
      <w:r>
        <w:rPr>
          <w:rFonts w:cstheme="minorHAnsi"/>
        </w:rPr>
        <w:t xml:space="preserve"> </w:t>
      </w:r>
      <w:r w:rsidRPr="00C80F41">
        <w:rPr>
          <w:rFonts w:cstheme="minorHAnsi"/>
        </w:rPr>
        <w:t>from viewers in accordance with the criterial features</w:t>
      </w:r>
      <w:r>
        <w:rPr>
          <w:rFonts w:cstheme="minorHAnsi"/>
        </w:rPr>
        <w:t xml:space="preserve"> </w:t>
      </w:r>
      <w:r w:rsidRPr="00C80F41">
        <w:rPr>
          <w:rFonts w:cstheme="minorHAnsi"/>
        </w:rPr>
        <w:t>of the film text that the filmmakers have</w:t>
      </w:r>
      <w:r>
        <w:rPr>
          <w:rFonts w:cstheme="minorHAnsi"/>
        </w:rPr>
        <w:t xml:space="preserve"> </w:t>
      </w:r>
      <w:r w:rsidRPr="00C80F41">
        <w:rPr>
          <w:rFonts w:cstheme="minorHAnsi"/>
        </w:rPr>
        <w:t>made salien</w:t>
      </w:r>
      <w:r>
        <w:rPr>
          <w:rFonts w:cstheme="minorHAnsi"/>
        </w:rPr>
        <w:t>t.”[223Lb/Rt]</w:t>
      </w:r>
    </w:p>
    <w:p w:rsidR="00667D02" w:rsidRDefault="00667D02">
      <w:pPr>
        <w:rPr>
          <w:rFonts w:cstheme="minorHAnsi"/>
        </w:rPr>
      </w:pPr>
    </w:p>
    <w:p w:rsidR="00C80F41" w:rsidRDefault="00DC4D75" w:rsidP="00C80F41">
      <w:pPr>
        <w:autoSpaceDE w:val="0"/>
        <w:autoSpaceDN w:val="0"/>
        <w:adjustRightInd w:val="0"/>
        <w:spacing w:after="0" w:line="240" w:lineRule="auto"/>
        <w:rPr>
          <w:rFonts w:cstheme="minorHAnsi"/>
        </w:rPr>
      </w:pPr>
      <w:r>
        <w:rPr>
          <w:rFonts w:cstheme="minorHAnsi"/>
        </w:rPr>
        <w:tab/>
        <w:t xml:space="preserve">Upshot: the viewer has to </w:t>
      </w:r>
      <w:r>
        <w:rPr>
          <w:rFonts w:cstheme="minorHAnsi"/>
          <w:i/>
        </w:rPr>
        <w:t xml:space="preserve">care about the characters </w:t>
      </w:r>
      <w:r>
        <w:rPr>
          <w:rFonts w:cstheme="minorHAnsi"/>
        </w:rPr>
        <w:t>(at least some of them).</w:t>
      </w:r>
    </w:p>
    <w:p w:rsidR="0015264A" w:rsidRPr="0015264A" w:rsidRDefault="00DC4D75" w:rsidP="00C80F41">
      <w:pPr>
        <w:autoSpaceDE w:val="0"/>
        <w:autoSpaceDN w:val="0"/>
        <w:adjustRightInd w:val="0"/>
        <w:spacing w:after="0" w:line="240" w:lineRule="auto"/>
        <w:rPr>
          <w:rFonts w:cstheme="minorHAnsi"/>
          <w:highlight w:val="yellow"/>
        </w:rPr>
      </w:pPr>
      <w:r>
        <w:rPr>
          <w:rFonts w:cstheme="minorHAnsi"/>
        </w:rPr>
        <w:tab/>
      </w:r>
      <w:r w:rsidRPr="00DC4D75">
        <w:rPr>
          <w:rFonts w:cstheme="minorHAnsi"/>
          <w:highlight w:val="yellow"/>
        </w:rPr>
        <w:t xml:space="preserve">JP: True? What about films in which one is not ‘gripped’ by </w:t>
      </w:r>
      <w:r w:rsidRPr="00DC4D75">
        <w:rPr>
          <w:rFonts w:cstheme="minorHAnsi"/>
          <w:b/>
          <w:highlight w:val="yellow"/>
        </w:rPr>
        <w:t>any</w:t>
      </w:r>
      <w:r w:rsidRPr="00DC4D75">
        <w:rPr>
          <w:rFonts w:cstheme="minorHAnsi"/>
          <w:highlight w:val="yellow"/>
        </w:rPr>
        <w:t xml:space="preserve"> characters? Can we think of any examples of good films that we enjoy but which have no characters we care about?</w:t>
      </w:r>
      <w:r w:rsidR="0015264A">
        <w:rPr>
          <w:rFonts w:cstheme="minorHAnsi"/>
          <w:highlight w:val="yellow"/>
        </w:rPr>
        <w:t xml:space="preserve"> (NOTE: this amounts </w:t>
      </w:r>
      <w:r w:rsidR="0015264A">
        <w:rPr>
          <w:rFonts w:cstheme="minorHAnsi"/>
          <w:highlight w:val="yellow"/>
        </w:rPr>
        <w:lastRenderedPageBreak/>
        <w:t xml:space="preserve">to the suggestion that sometimes films </w:t>
      </w:r>
      <w:r w:rsidR="0015264A">
        <w:rPr>
          <w:rFonts w:cstheme="minorHAnsi"/>
          <w:b/>
          <w:highlight w:val="yellow"/>
        </w:rPr>
        <w:t>do not evoke emotion</w:t>
      </w:r>
      <w:r w:rsidR="0015264A">
        <w:rPr>
          <w:rFonts w:cstheme="minorHAnsi"/>
          <w:highlight w:val="yellow"/>
        </w:rPr>
        <w:t xml:space="preserve"> and </w:t>
      </w:r>
      <w:r w:rsidR="0015264A">
        <w:rPr>
          <w:rFonts w:cstheme="minorHAnsi"/>
          <w:b/>
          <w:highlight w:val="yellow"/>
        </w:rPr>
        <w:t>nonetheless are gripping</w:t>
      </w:r>
      <w:r w:rsidR="0015264A">
        <w:rPr>
          <w:rFonts w:cstheme="minorHAnsi"/>
          <w:highlight w:val="yellow"/>
        </w:rPr>
        <w:t xml:space="preserve"> for purely aesthetic reasons [incredible images, beautiful music, a state of mind that is more like that achieved in meditation or in appreciation of, e.g., the beauty of nature]</w:t>
      </w:r>
    </w:p>
    <w:p w:rsidR="00D519A4" w:rsidRDefault="00D519A4" w:rsidP="00C80F41">
      <w:pPr>
        <w:autoSpaceDE w:val="0"/>
        <w:autoSpaceDN w:val="0"/>
        <w:adjustRightInd w:val="0"/>
        <w:spacing w:after="0" w:line="240" w:lineRule="auto"/>
        <w:rPr>
          <w:rFonts w:cstheme="minorHAnsi"/>
        </w:rPr>
      </w:pPr>
      <w:r>
        <w:rPr>
          <w:rFonts w:cstheme="minorHAnsi"/>
        </w:rPr>
        <w:tab/>
        <w:t xml:space="preserve">Caveat: NC’s account is directed at a subset of possible films: “narrative fiction films” and so restricted, it may well be that the counterexamples just suggested simply are </w:t>
      </w:r>
      <w:r>
        <w:rPr>
          <w:rFonts w:cstheme="minorHAnsi"/>
          <w:i/>
        </w:rPr>
        <w:t>not ‘narrative fiction films’</w:t>
      </w:r>
      <w:r>
        <w:rPr>
          <w:rFonts w:cstheme="minorHAnsi"/>
        </w:rPr>
        <w:t>.</w:t>
      </w:r>
    </w:p>
    <w:p w:rsidR="00D519A4" w:rsidRDefault="00D519A4" w:rsidP="00C80F41">
      <w:pPr>
        <w:autoSpaceDE w:val="0"/>
        <w:autoSpaceDN w:val="0"/>
        <w:adjustRightInd w:val="0"/>
        <w:spacing w:after="0" w:line="240" w:lineRule="auto"/>
        <w:rPr>
          <w:rFonts w:cstheme="minorHAnsi"/>
        </w:rPr>
      </w:pPr>
    </w:p>
    <w:p w:rsidR="00667D02" w:rsidRDefault="00667D02">
      <w:pPr>
        <w:rPr>
          <w:rFonts w:cstheme="minorHAnsi"/>
        </w:rPr>
      </w:pPr>
    </w:p>
    <w:p w:rsidR="00D519A4" w:rsidRDefault="0018372F" w:rsidP="00C80F41">
      <w:pPr>
        <w:autoSpaceDE w:val="0"/>
        <w:autoSpaceDN w:val="0"/>
        <w:adjustRightInd w:val="0"/>
        <w:spacing w:after="0" w:line="240" w:lineRule="auto"/>
        <w:rPr>
          <w:rFonts w:cstheme="minorHAnsi"/>
        </w:rPr>
      </w:pPr>
      <w:r>
        <w:rPr>
          <w:rFonts w:cstheme="minorHAnsi"/>
        </w:rPr>
        <w:t xml:space="preserve">One final aspect of how audiences respond emotionally to narrative fiction films: if the ‘pro attitude’ promoted by the </w:t>
      </w:r>
      <w:proofErr w:type="spellStart"/>
      <w:r>
        <w:rPr>
          <w:rFonts w:cstheme="minorHAnsi"/>
          <w:i/>
        </w:rPr>
        <w:t>criterially</w:t>
      </w:r>
      <w:proofErr w:type="spellEnd"/>
      <w:r>
        <w:rPr>
          <w:rFonts w:cstheme="minorHAnsi"/>
          <w:i/>
        </w:rPr>
        <w:t xml:space="preserve"> </w:t>
      </w:r>
      <w:proofErr w:type="spellStart"/>
      <w:r>
        <w:rPr>
          <w:rFonts w:cstheme="minorHAnsi"/>
          <w:i/>
        </w:rPr>
        <w:t>prefocused</w:t>
      </w:r>
      <w:proofErr w:type="spellEnd"/>
      <w:r>
        <w:rPr>
          <w:rFonts w:cstheme="minorHAnsi"/>
          <w:i/>
        </w:rPr>
        <w:t xml:space="preserve"> film text </w:t>
      </w:r>
      <w:r>
        <w:rPr>
          <w:rFonts w:cstheme="minorHAnsi"/>
        </w:rPr>
        <w:t xml:space="preserve">is satisfied by how things turn out in the film, the response is </w:t>
      </w:r>
      <w:r>
        <w:rPr>
          <w:rFonts w:cstheme="minorHAnsi"/>
          <w:b/>
        </w:rPr>
        <w:t>euphoria</w:t>
      </w:r>
      <w:r>
        <w:rPr>
          <w:rFonts w:cstheme="minorHAnsi"/>
        </w:rPr>
        <w:t xml:space="preserve"> (to some degree), whereas if things turn out in a way that conflicts with the preferences associated with that ‘pro attitude’, the response will be </w:t>
      </w:r>
      <w:r>
        <w:rPr>
          <w:rFonts w:cstheme="minorHAnsi"/>
          <w:b/>
        </w:rPr>
        <w:t>dysphoric</w:t>
      </w:r>
      <w:r>
        <w:rPr>
          <w:rFonts w:cstheme="minorHAnsi"/>
        </w:rPr>
        <w:t>.</w:t>
      </w:r>
    </w:p>
    <w:p w:rsidR="0018372F" w:rsidRDefault="0018372F" w:rsidP="00C80F41">
      <w:pPr>
        <w:autoSpaceDE w:val="0"/>
        <w:autoSpaceDN w:val="0"/>
        <w:adjustRightInd w:val="0"/>
        <w:spacing w:after="0" w:line="240" w:lineRule="auto"/>
        <w:rPr>
          <w:rFonts w:cstheme="minorHAnsi"/>
        </w:rPr>
      </w:pPr>
    </w:p>
    <w:p w:rsidR="0018372F" w:rsidRDefault="009A3812" w:rsidP="00C80F41">
      <w:pPr>
        <w:autoSpaceDE w:val="0"/>
        <w:autoSpaceDN w:val="0"/>
        <w:adjustRightInd w:val="0"/>
        <w:spacing w:after="0" w:line="240" w:lineRule="auto"/>
        <w:rPr>
          <w:rFonts w:cstheme="minorHAnsi"/>
        </w:rPr>
      </w:pPr>
      <w:r>
        <w:rPr>
          <w:rFonts w:cstheme="minorHAnsi"/>
        </w:rPr>
        <w:tab/>
      </w:r>
      <w:r w:rsidRPr="00D72363">
        <w:rPr>
          <w:rFonts w:cstheme="minorHAnsi"/>
          <w:highlight w:val="yellow"/>
        </w:rPr>
        <w:t xml:space="preserve">JP: NC’s theory needs to be modified to take into account </w:t>
      </w:r>
      <w:r w:rsidRPr="00D72363">
        <w:rPr>
          <w:rFonts w:cstheme="minorHAnsi"/>
          <w:b/>
          <w:highlight w:val="yellow"/>
        </w:rPr>
        <w:t>preexisting audience preferences and expectations</w:t>
      </w:r>
      <w:r w:rsidRPr="00D72363">
        <w:rPr>
          <w:rFonts w:cstheme="minorHAnsi"/>
          <w:highlight w:val="yellow"/>
        </w:rPr>
        <w:t xml:space="preserve"> as those often </w:t>
      </w:r>
      <w:r w:rsidRPr="00D72363">
        <w:rPr>
          <w:rFonts w:cstheme="minorHAnsi"/>
          <w:b/>
          <w:highlight w:val="yellow"/>
        </w:rPr>
        <w:t>override</w:t>
      </w:r>
      <w:r w:rsidRPr="00D72363">
        <w:rPr>
          <w:rFonts w:cstheme="minorHAnsi"/>
          <w:highlight w:val="yellow"/>
        </w:rPr>
        <w:t xml:space="preserve"> or </w:t>
      </w:r>
      <w:r w:rsidRPr="00D72363">
        <w:rPr>
          <w:rFonts w:cstheme="minorHAnsi"/>
          <w:b/>
          <w:highlight w:val="yellow"/>
        </w:rPr>
        <w:t>interfere</w:t>
      </w:r>
      <w:r w:rsidRPr="00D72363">
        <w:rPr>
          <w:rFonts w:cstheme="minorHAnsi"/>
          <w:highlight w:val="yellow"/>
        </w:rPr>
        <w:t xml:space="preserve"> with the effectiveness of the </w:t>
      </w:r>
      <w:r w:rsidRPr="00D72363">
        <w:rPr>
          <w:rFonts w:cstheme="minorHAnsi"/>
          <w:i/>
          <w:highlight w:val="yellow"/>
        </w:rPr>
        <w:t xml:space="preserve">criterial </w:t>
      </w:r>
      <w:proofErr w:type="spellStart"/>
      <w:r w:rsidRPr="00D72363">
        <w:rPr>
          <w:rFonts w:cstheme="minorHAnsi"/>
          <w:i/>
          <w:highlight w:val="yellow"/>
        </w:rPr>
        <w:t>prefocused</w:t>
      </w:r>
      <w:proofErr w:type="spellEnd"/>
      <w:r w:rsidRPr="00D72363">
        <w:rPr>
          <w:rFonts w:cstheme="minorHAnsi"/>
          <w:i/>
          <w:highlight w:val="yellow"/>
        </w:rPr>
        <w:t xml:space="preserve"> film text</w:t>
      </w:r>
      <w:r w:rsidRPr="00D72363">
        <w:rPr>
          <w:rFonts w:cstheme="minorHAnsi"/>
          <w:highlight w:val="yellow"/>
        </w:rPr>
        <w:t xml:space="preserve">. (Devon, who hated Tom Cruise, refused to respond appropriately to </w:t>
      </w:r>
      <w:r w:rsidRPr="00D72363">
        <w:rPr>
          <w:rFonts w:cstheme="minorHAnsi"/>
          <w:i/>
          <w:highlight w:val="yellow"/>
        </w:rPr>
        <w:t xml:space="preserve">Top Gun </w:t>
      </w:r>
      <w:r w:rsidRPr="00D72363">
        <w:rPr>
          <w:rFonts w:cstheme="minorHAnsi"/>
          <w:highlight w:val="yellow"/>
        </w:rPr>
        <w:t xml:space="preserve">even though the film is very well-made in the </w:t>
      </w:r>
      <w:r w:rsidRPr="00D72363">
        <w:rPr>
          <w:rFonts w:cstheme="minorHAnsi"/>
          <w:i/>
          <w:highlight w:val="yellow"/>
        </w:rPr>
        <w:t xml:space="preserve">criterial </w:t>
      </w:r>
      <w:proofErr w:type="spellStart"/>
      <w:r w:rsidRPr="00D72363">
        <w:rPr>
          <w:rFonts w:cstheme="minorHAnsi"/>
          <w:i/>
          <w:highlight w:val="yellow"/>
        </w:rPr>
        <w:t>prefocused</w:t>
      </w:r>
      <w:proofErr w:type="spellEnd"/>
      <w:r w:rsidRPr="00D72363">
        <w:rPr>
          <w:rFonts w:cstheme="minorHAnsi"/>
          <w:i/>
          <w:highlight w:val="yellow"/>
        </w:rPr>
        <w:t xml:space="preserve"> film text</w:t>
      </w:r>
      <w:r w:rsidRPr="00D72363">
        <w:rPr>
          <w:rFonts w:cstheme="minorHAnsi"/>
          <w:highlight w:val="yellow"/>
        </w:rPr>
        <w:t xml:space="preserve"> sense!)</w:t>
      </w:r>
    </w:p>
    <w:p w:rsidR="009A3812" w:rsidRDefault="009A3812" w:rsidP="00C80F41">
      <w:pPr>
        <w:autoSpaceDE w:val="0"/>
        <w:autoSpaceDN w:val="0"/>
        <w:adjustRightInd w:val="0"/>
        <w:spacing w:after="0" w:line="240" w:lineRule="auto"/>
        <w:rPr>
          <w:rFonts w:cstheme="minorHAnsi"/>
        </w:rPr>
      </w:pPr>
    </w:p>
    <w:p w:rsidR="009A3812" w:rsidRPr="00C10A63" w:rsidRDefault="00807620" w:rsidP="00C80F41">
      <w:pPr>
        <w:autoSpaceDE w:val="0"/>
        <w:autoSpaceDN w:val="0"/>
        <w:adjustRightInd w:val="0"/>
        <w:spacing w:after="0" w:line="240" w:lineRule="auto"/>
      </w:pPr>
      <w:r>
        <w:rPr>
          <w:rFonts w:cstheme="minorHAnsi"/>
        </w:rPr>
        <w:t>NC thinks that his theory can be used to conduct research into the elements of a film that promote emotional responses to refine that theory.</w:t>
      </w:r>
      <w:r w:rsidR="00C10A63">
        <w:rPr>
          <w:rFonts w:cstheme="minorHAnsi"/>
        </w:rPr>
        <w:t xml:space="preserve"> As we see in the next section, </w:t>
      </w:r>
      <w:r w:rsidR="00C10A63">
        <w:rPr>
          <w:rFonts w:cstheme="minorHAnsi"/>
          <w:u w:val="single"/>
        </w:rPr>
        <w:t>genre films</w:t>
      </w:r>
      <w:r w:rsidR="00C10A63">
        <w:t xml:space="preserve"> are especially good candidates for testing the theory.</w:t>
      </w:r>
    </w:p>
    <w:p w:rsidR="00E302BD" w:rsidRDefault="00E302BD" w:rsidP="00C80F41">
      <w:pPr>
        <w:autoSpaceDE w:val="0"/>
        <w:autoSpaceDN w:val="0"/>
        <w:adjustRightInd w:val="0"/>
        <w:spacing w:after="0" w:line="240" w:lineRule="auto"/>
        <w:rPr>
          <w:rFonts w:cstheme="minorHAnsi"/>
        </w:rPr>
      </w:pPr>
    </w:p>
    <w:p w:rsidR="00667D02" w:rsidRDefault="00667D02">
      <w:pPr>
        <w:rPr>
          <w:rFonts w:cstheme="minorHAnsi"/>
          <w:b/>
        </w:rPr>
      </w:pPr>
    </w:p>
    <w:p w:rsidR="00E302BD" w:rsidRDefault="00E302BD" w:rsidP="00C80F41">
      <w:pPr>
        <w:autoSpaceDE w:val="0"/>
        <w:autoSpaceDN w:val="0"/>
        <w:adjustRightInd w:val="0"/>
        <w:spacing w:after="0" w:line="240" w:lineRule="auto"/>
        <w:rPr>
          <w:rFonts w:cstheme="minorHAnsi"/>
        </w:rPr>
      </w:pPr>
      <w:r>
        <w:rPr>
          <w:rFonts w:cstheme="minorHAnsi"/>
          <w:b/>
        </w:rPr>
        <w:t>Emotion and Genre</w:t>
      </w:r>
    </w:p>
    <w:p w:rsidR="00E302BD" w:rsidRDefault="000E1304" w:rsidP="00C80F41">
      <w:pPr>
        <w:autoSpaceDE w:val="0"/>
        <w:autoSpaceDN w:val="0"/>
        <w:adjustRightInd w:val="0"/>
        <w:spacing w:after="0" w:line="240" w:lineRule="auto"/>
        <w:rPr>
          <w:rFonts w:cstheme="minorHAnsi"/>
        </w:rPr>
      </w:pPr>
      <w:r>
        <w:rPr>
          <w:rFonts w:cstheme="minorHAnsi"/>
        </w:rPr>
        <w:t xml:space="preserve">NC thinks that because </w:t>
      </w:r>
      <w:r w:rsidR="000171F9">
        <w:rPr>
          <w:rFonts w:cstheme="minorHAnsi"/>
          <w:u w:val="single"/>
        </w:rPr>
        <w:t>genre films</w:t>
      </w:r>
      <w:r w:rsidR="000171F9">
        <w:rPr>
          <w:rFonts w:cstheme="minorHAnsi"/>
        </w:rPr>
        <w:t xml:space="preserve"> are especially good at </w:t>
      </w:r>
      <w:r w:rsidR="000171F9">
        <w:rPr>
          <w:rFonts w:cstheme="minorHAnsi"/>
          <w:u w:val="single"/>
        </w:rPr>
        <w:t>emotive address</w:t>
      </w:r>
      <w:r w:rsidR="000171F9">
        <w:rPr>
          <w:rFonts w:cstheme="minorHAnsi"/>
        </w:rPr>
        <w:t xml:space="preserve"> (=the set of background information that the </w:t>
      </w:r>
      <w:proofErr w:type="spellStart"/>
      <w:r w:rsidR="000171F9">
        <w:rPr>
          <w:rFonts w:cstheme="minorHAnsi"/>
          <w:i/>
        </w:rPr>
        <w:t>criterially</w:t>
      </w:r>
      <w:proofErr w:type="spellEnd"/>
      <w:r w:rsidR="000171F9">
        <w:rPr>
          <w:rFonts w:cstheme="minorHAnsi"/>
          <w:i/>
        </w:rPr>
        <w:t xml:space="preserve"> </w:t>
      </w:r>
      <w:proofErr w:type="spellStart"/>
      <w:r w:rsidR="000171F9">
        <w:rPr>
          <w:rFonts w:cstheme="minorHAnsi"/>
          <w:i/>
        </w:rPr>
        <w:t>prefocused</w:t>
      </w:r>
      <w:proofErr w:type="spellEnd"/>
      <w:r w:rsidR="000171F9">
        <w:rPr>
          <w:rFonts w:cstheme="minorHAnsi"/>
          <w:i/>
        </w:rPr>
        <w:t xml:space="preserve"> film text </w:t>
      </w:r>
      <w:r w:rsidR="000171F9">
        <w:rPr>
          <w:rFonts w:cstheme="minorHAnsi"/>
        </w:rPr>
        <w:t>presupposes and the audience must already posses in order to be affected by the film text in the way the filmmaker intends). For that reason, genre films are a good place to look to test his theory.</w:t>
      </w:r>
    </w:p>
    <w:p w:rsidR="000171F9" w:rsidRDefault="000171F9" w:rsidP="00C80F41">
      <w:pPr>
        <w:autoSpaceDE w:val="0"/>
        <w:autoSpaceDN w:val="0"/>
        <w:adjustRightInd w:val="0"/>
        <w:spacing w:after="0" w:line="240" w:lineRule="auto"/>
        <w:rPr>
          <w:rFonts w:cstheme="minorHAnsi"/>
        </w:rPr>
      </w:pPr>
    </w:p>
    <w:p w:rsidR="00667D02" w:rsidRDefault="00667D02">
      <w:pPr>
        <w:rPr>
          <w:rFonts w:cstheme="minorHAnsi"/>
        </w:rPr>
      </w:pPr>
    </w:p>
    <w:p w:rsidR="000171F9" w:rsidRDefault="007B610F" w:rsidP="00C80F41">
      <w:pPr>
        <w:autoSpaceDE w:val="0"/>
        <w:autoSpaceDN w:val="0"/>
        <w:adjustRightInd w:val="0"/>
        <w:spacing w:after="0" w:line="240" w:lineRule="auto"/>
        <w:rPr>
          <w:rFonts w:cstheme="minorHAnsi"/>
        </w:rPr>
      </w:pPr>
      <w:r>
        <w:rPr>
          <w:rFonts w:cstheme="minorHAnsi"/>
        </w:rPr>
        <w:t>Genre films specialize in certain ‘pre-ordained’ emotions:</w:t>
      </w:r>
    </w:p>
    <w:p w:rsidR="007B610F" w:rsidRDefault="007B610F" w:rsidP="00C80F41">
      <w:pPr>
        <w:autoSpaceDE w:val="0"/>
        <w:autoSpaceDN w:val="0"/>
        <w:adjustRightInd w:val="0"/>
        <w:spacing w:after="0" w:line="240" w:lineRule="auto"/>
        <w:rPr>
          <w:rFonts w:cstheme="minorHAnsi"/>
        </w:rPr>
      </w:pPr>
      <w:r>
        <w:rPr>
          <w:rFonts w:cstheme="minorHAnsi"/>
        </w:rPr>
        <w:tab/>
        <w:t>Tragedy specializes in arousing fear and pity.</w:t>
      </w:r>
    </w:p>
    <w:p w:rsidR="007B610F" w:rsidRDefault="007B610F" w:rsidP="00C80F41">
      <w:pPr>
        <w:autoSpaceDE w:val="0"/>
        <w:autoSpaceDN w:val="0"/>
        <w:adjustRightInd w:val="0"/>
        <w:spacing w:after="0" w:line="240" w:lineRule="auto"/>
        <w:rPr>
          <w:rFonts w:cstheme="minorHAnsi"/>
        </w:rPr>
      </w:pPr>
      <w:r>
        <w:rPr>
          <w:rFonts w:cstheme="minorHAnsi"/>
        </w:rPr>
        <w:tab/>
        <w:t xml:space="preserve">Melodrama specializes in arousing </w:t>
      </w:r>
      <w:r w:rsidRPr="00E21D5E">
        <w:rPr>
          <w:rFonts w:cstheme="minorHAnsi"/>
          <w:i/>
        </w:rPr>
        <w:t>sadness</w:t>
      </w:r>
      <w:r>
        <w:rPr>
          <w:rFonts w:cstheme="minorHAnsi"/>
        </w:rPr>
        <w:t xml:space="preserve"> (crying) and </w:t>
      </w:r>
      <w:r w:rsidRPr="00E21D5E">
        <w:rPr>
          <w:rFonts w:cstheme="minorHAnsi"/>
          <w:i/>
        </w:rPr>
        <w:t>pity</w:t>
      </w:r>
      <w:r>
        <w:rPr>
          <w:rFonts w:cstheme="minorHAnsi"/>
        </w:rPr>
        <w:t xml:space="preserve"> through misfortunes </w:t>
      </w:r>
      <w:r>
        <w:rPr>
          <w:rFonts w:cstheme="minorHAnsi"/>
          <w:i/>
        </w:rPr>
        <w:t xml:space="preserve">suffered </w:t>
      </w:r>
      <w:r>
        <w:rPr>
          <w:rFonts w:cstheme="minorHAnsi"/>
        </w:rPr>
        <w:t xml:space="preserve">by protagonists, including suffering they </w:t>
      </w:r>
      <w:r>
        <w:rPr>
          <w:rFonts w:cstheme="minorHAnsi"/>
          <w:i/>
        </w:rPr>
        <w:t xml:space="preserve">deliberately undergo in service of another character </w:t>
      </w:r>
      <w:r>
        <w:rPr>
          <w:rFonts w:cstheme="minorHAnsi"/>
        </w:rPr>
        <w:t xml:space="preserve">thus arousing </w:t>
      </w:r>
      <w:r w:rsidR="000A20A8">
        <w:rPr>
          <w:rFonts w:cstheme="minorHAnsi"/>
        </w:rPr>
        <w:t>what NC calls a “compound emotion”:</w:t>
      </w:r>
      <w:r>
        <w:rPr>
          <w:rFonts w:cstheme="minorHAnsi"/>
        </w:rPr>
        <w:t xml:space="preserve"> </w:t>
      </w:r>
      <w:r>
        <w:rPr>
          <w:rFonts w:cstheme="minorHAnsi"/>
          <w:i/>
        </w:rPr>
        <w:t xml:space="preserve">sadness </w:t>
      </w:r>
      <w:r w:rsidR="00CF752A">
        <w:rPr>
          <w:rFonts w:cstheme="minorHAnsi"/>
        </w:rPr>
        <w:t xml:space="preserve">combined with </w:t>
      </w:r>
      <w:r>
        <w:rPr>
          <w:rFonts w:cstheme="minorHAnsi"/>
          <w:i/>
        </w:rPr>
        <w:t>admiration</w:t>
      </w:r>
      <w:r>
        <w:rPr>
          <w:rFonts w:cstheme="minorHAnsi"/>
        </w:rPr>
        <w:t xml:space="preserve">. This helps to prevent a melodrama from becoming </w:t>
      </w:r>
      <w:r>
        <w:rPr>
          <w:rFonts w:cstheme="minorHAnsi"/>
          <w:b/>
        </w:rPr>
        <w:t>dystopian</w:t>
      </w:r>
      <w:r>
        <w:rPr>
          <w:rFonts w:cstheme="minorHAnsi"/>
        </w:rPr>
        <w:t>.</w:t>
      </w:r>
    </w:p>
    <w:p w:rsidR="0015264A" w:rsidRDefault="00C45640" w:rsidP="00C80F41">
      <w:pPr>
        <w:autoSpaceDE w:val="0"/>
        <w:autoSpaceDN w:val="0"/>
        <w:adjustRightInd w:val="0"/>
        <w:spacing w:after="0" w:line="240" w:lineRule="auto"/>
        <w:rPr>
          <w:rFonts w:cstheme="minorHAnsi"/>
        </w:rPr>
      </w:pPr>
      <w:r>
        <w:rPr>
          <w:rFonts w:cstheme="minorHAnsi"/>
        </w:rPr>
        <w:tab/>
        <w:t xml:space="preserve">Horror specializes in provoking </w:t>
      </w:r>
      <w:r w:rsidRPr="00E21D5E">
        <w:rPr>
          <w:rFonts w:cstheme="minorHAnsi"/>
          <w:i/>
        </w:rPr>
        <w:t>fear</w:t>
      </w:r>
      <w:r>
        <w:rPr>
          <w:rFonts w:cstheme="minorHAnsi"/>
        </w:rPr>
        <w:t xml:space="preserve"> pursuant to threats of harm</w:t>
      </w:r>
      <w:r w:rsidR="00E21D5E">
        <w:rPr>
          <w:rFonts w:cstheme="minorHAnsi"/>
        </w:rPr>
        <w:t xml:space="preserve">, but it also arouses </w:t>
      </w:r>
      <w:r w:rsidR="00E21D5E">
        <w:rPr>
          <w:rFonts w:cstheme="minorHAnsi"/>
          <w:i/>
        </w:rPr>
        <w:t>disgust</w:t>
      </w:r>
      <w:r w:rsidR="00E21D5E">
        <w:rPr>
          <w:rFonts w:cstheme="minorHAnsi"/>
        </w:rPr>
        <w:t xml:space="preserve"> because the monsters that threaten the lives of the protagonists are “unclean, reviling, loathsome by their very nature” </w:t>
      </w:r>
      <w:r w:rsidR="004A29B6">
        <w:rPr>
          <w:rFonts w:cstheme="minorHAnsi"/>
        </w:rPr>
        <w:t xml:space="preserve">often because they lack features they should have (spider is too big, Frankenstein has parts from different bodies and wasn’t naturally alive, are insect-like but also humanlike, thus mixing features that normally don’t go together, etc.) </w:t>
      </w:r>
      <w:r w:rsidR="00E21D5E">
        <w:rPr>
          <w:rFonts w:cstheme="minorHAnsi"/>
        </w:rPr>
        <w:t xml:space="preserve">(the Alien in </w:t>
      </w:r>
      <w:r w:rsidR="00E21D5E">
        <w:rPr>
          <w:rFonts w:cstheme="minorHAnsi"/>
          <w:i/>
        </w:rPr>
        <w:t>Alien</w:t>
      </w:r>
      <w:r w:rsidR="00E21D5E">
        <w:rPr>
          <w:rFonts w:cstheme="minorHAnsi"/>
        </w:rPr>
        <w:t>; the swamp monster; the Thing, etc.).</w:t>
      </w:r>
    </w:p>
    <w:p w:rsidR="00080786" w:rsidRDefault="00080786" w:rsidP="00C80F41">
      <w:pPr>
        <w:autoSpaceDE w:val="0"/>
        <w:autoSpaceDN w:val="0"/>
        <w:adjustRightInd w:val="0"/>
        <w:spacing w:after="0" w:line="240" w:lineRule="auto"/>
        <w:rPr>
          <w:rFonts w:cstheme="minorHAnsi"/>
        </w:rPr>
      </w:pPr>
      <w:r>
        <w:rPr>
          <w:rFonts w:cstheme="minorHAnsi"/>
        </w:rPr>
        <w:tab/>
        <w:t xml:space="preserve">Suspense specializes in especially arresting scenes that provoke/arouse a feeling of </w:t>
      </w:r>
      <w:r>
        <w:rPr>
          <w:rFonts w:cstheme="minorHAnsi"/>
          <w:i/>
        </w:rPr>
        <w:t>suspense</w:t>
      </w:r>
      <w:r>
        <w:rPr>
          <w:rFonts w:cstheme="minorHAnsi"/>
        </w:rPr>
        <w:t xml:space="preserve">, which is a </w:t>
      </w:r>
      <w:r>
        <w:rPr>
          <w:rFonts w:cstheme="minorHAnsi"/>
          <w:i/>
        </w:rPr>
        <w:t xml:space="preserve">future-oriented </w:t>
      </w:r>
      <w:r>
        <w:rPr>
          <w:rFonts w:cstheme="minorHAnsi"/>
        </w:rPr>
        <w:t xml:space="preserve">emotion where an outcome that lies in the future </w:t>
      </w:r>
      <w:r>
        <w:rPr>
          <w:rFonts w:cstheme="minorHAnsi"/>
          <w:i/>
        </w:rPr>
        <w:t>is endangered</w:t>
      </w:r>
      <w:r>
        <w:rPr>
          <w:rFonts w:cstheme="minorHAnsi"/>
        </w:rPr>
        <w:t>.</w:t>
      </w:r>
    </w:p>
    <w:p w:rsidR="00080786" w:rsidRDefault="00080786" w:rsidP="00C80F41">
      <w:pPr>
        <w:autoSpaceDE w:val="0"/>
        <w:autoSpaceDN w:val="0"/>
        <w:adjustRightInd w:val="0"/>
        <w:spacing w:after="0" w:line="240" w:lineRule="auto"/>
        <w:rPr>
          <w:rFonts w:cstheme="minorHAnsi"/>
          <w:b/>
        </w:rPr>
      </w:pPr>
    </w:p>
    <w:p w:rsidR="00080786" w:rsidRPr="00080786" w:rsidRDefault="00080786" w:rsidP="00C80F41">
      <w:pPr>
        <w:autoSpaceDE w:val="0"/>
        <w:autoSpaceDN w:val="0"/>
        <w:adjustRightInd w:val="0"/>
        <w:spacing w:after="0" w:line="240" w:lineRule="auto"/>
        <w:rPr>
          <w:rFonts w:cstheme="minorHAnsi"/>
          <w:b/>
        </w:rPr>
      </w:pPr>
    </w:p>
    <w:sectPr w:rsidR="00080786" w:rsidRPr="00080786" w:rsidSect="00F929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57A"/>
    <w:rsid w:val="00001C8B"/>
    <w:rsid w:val="000171F9"/>
    <w:rsid w:val="000177CD"/>
    <w:rsid w:val="00080786"/>
    <w:rsid w:val="00083909"/>
    <w:rsid w:val="000A20A8"/>
    <w:rsid w:val="000E1304"/>
    <w:rsid w:val="000F3D5C"/>
    <w:rsid w:val="0015264A"/>
    <w:rsid w:val="0018372F"/>
    <w:rsid w:val="001A467E"/>
    <w:rsid w:val="001F4EDB"/>
    <w:rsid w:val="002126D8"/>
    <w:rsid w:val="002816E6"/>
    <w:rsid w:val="00296F3A"/>
    <w:rsid w:val="002F2BA1"/>
    <w:rsid w:val="0031741E"/>
    <w:rsid w:val="004A29B6"/>
    <w:rsid w:val="004C19C0"/>
    <w:rsid w:val="004C2250"/>
    <w:rsid w:val="00524323"/>
    <w:rsid w:val="005351F9"/>
    <w:rsid w:val="00543E2B"/>
    <w:rsid w:val="00620A96"/>
    <w:rsid w:val="00667D02"/>
    <w:rsid w:val="006B6196"/>
    <w:rsid w:val="007254C5"/>
    <w:rsid w:val="007861B7"/>
    <w:rsid w:val="007B610F"/>
    <w:rsid w:val="007D7E8C"/>
    <w:rsid w:val="007F4304"/>
    <w:rsid w:val="00807620"/>
    <w:rsid w:val="00826FAB"/>
    <w:rsid w:val="00980BDB"/>
    <w:rsid w:val="00987CC5"/>
    <w:rsid w:val="009A3812"/>
    <w:rsid w:val="009D236C"/>
    <w:rsid w:val="00A51182"/>
    <w:rsid w:val="00BD6B2B"/>
    <w:rsid w:val="00C10A63"/>
    <w:rsid w:val="00C25CC4"/>
    <w:rsid w:val="00C45640"/>
    <w:rsid w:val="00C80F41"/>
    <w:rsid w:val="00CD70E4"/>
    <w:rsid w:val="00CF08C4"/>
    <w:rsid w:val="00CF752A"/>
    <w:rsid w:val="00D139EF"/>
    <w:rsid w:val="00D22B50"/>
    <w:rsid w:val="00D519A4"/>
    <w:rsid w:val="00D619B3"/>
    <w:rsid w:val="00D72363"/>
    <w:rsid w:val="00D738DB"/>
    <w:rsid w:val="00D94631"/>
    <w:rsid w:val="00DB557A"/>
    <w:rsid w:val="00DC4D75"/>
    <w:rsid w:val="00E21D5E"/>
    <w:rsid w:val="00E302BD"/>
    <w:rsid w:val="00E46CF3"/>
    <w:rsid w:val="00E76322"/>
    <w:rsid w:val="00F516FC"/>
    <w:rsid w:val="00F929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BE5B6"/>
  <w15:chartTrackingRefBased/>
  <w15:docId w15:val="{EA365E70-602B-44AA-A651-7ADBCF261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557A"/>
    <w:pPr>
      <w:spacing w:after="0" w:line="240" w:lineRule="auto"/>
    </w:pPr>
  </w:style>
  <w:style w:type="paragraph" w:styleId="BalloonText">
    <w:name w:val="Balloon Text"/>
    <w:basedOn w:val="Normal"/>
    <w:link w:val="BalloonTextChar"/>
    <w:uiPriority w:val="99"/>
    <w:semiHidden/>
    <w:unhideWhenUsed/>
    <w:rsid w:val="00667D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D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622</TotalTime>
  <Pages>4</Pages>
  <Words>1762</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Potter</dc:creator>
  <cp:keywords/>
  <dc:description/>
  <cp:lastModifiedBy>Jason Potter</cp:lastModifiedBy>
  <cp:revision>45</cp:revision>
  <cp:lastPrinted>2022-03-11T17:45:00Z</cp:lastPrinted>
  <dcterms:created xsi:type="dcterms:W3CDTF">2022-03-01T04:43:00Z</dcterms:created>
  <dcterms:modified xsi:type="dcterms:W3CDTF">2022-03-11T17:45:00Z</dcterms:modified>
</cp:coreProperties>
</file>